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8C" w:rsidRDefault="00DB3D8C" w:rsidP="00D0146F">
      <w:pPr>
        <w:ind w:left="1418" w:firstLine="425"/>
        <w:rPr>
          <w:rFonts w:ascii="Calibri bold" w:hAnsi="Calibri bold"/>
          <w:color w:val="202A4D"/>
          <w:sz w:val="52"/>
          <w:szCs w:val="52"/>
        </w:rPr>
      </w:pPr>
    </w:p>
    <w:p w:rsidR="00DB3D8C" w:rsidRDefault="00DB3D8C" w:rsidP="00D0146F">
      <w:pPr>
        <w:ind w:left="1418" w:firstLine="425"/>
        <w:rPr>
          <w:rFonts w:ascii="Calibri bold" w:hAnsi="Calibri bold"/>
          <w:color w:val="202A4D"/>
          <w:sz w:val="52"/>
          <w:szCs w:val="52"/>
        </w:rPr>
      </w:pPr>
    </w:p>
    <w:p w:rsidR="00AF7BBF" w:rsidRPr="004E06A1" w:rsidRDefault="006715D4" w:rsidP="00D0146F">
      <w:pPr>
        <w:ind w:left="1418" w:firstLine="425"/>
        <w:rPr>
          <w:rFonts w:ascii="Calibri bold" w:hAnsi="Calibri bold"/>
          <w:color w:val="202A4D"/>
          <w:sz w:val="52"/>
          <w:szCs w:val="52"/>
        </w:rPr>
      </w:pPr>
      <w:r w:rsidRPr="004E06A1">
        <w:rPr>
          <w:rFonts w:ascii="Calibri bold" w:hAnsi="Calibri bold"/>
          <w:color w:val="202A4D"/>
          <w:sz w:val="52"/>
          <w:szCs w:val="52"/>
        </w:rPr>
        <w:t>Candidature par</w:t>
      </w:r>
      <w:r w:rsidR="004E06A1" w:rsidRPr="004E06A1">
        <w:rPr>
          <w:rFonts w:ascii="Calibri bold" w:hAnsi="Calibri bold"/>
          <w:color w:val="202A4D"/>
          <w:sz w:val="52"/>
          <w:szCs w:val="52"/>
        </w:rPr>
        <w:t>tenaire-sponsor</w:t>
      </w:r>
    </w:p>
    <w:p w:rsidR="00AF7BBF" w:rsidRDefault="00AF7BBF" w:rsidP="00AF7BB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fr-FR"/>
        </w:rPr>
      </w:pPr>
    </w:p>
    <w:tbl>
      <w:tblPr>
        <w:tblStyle w:val="Grilledutableau"/>
        <w:tblW w:w="7825" w:type="dxa"/>
        <w:tblInd w:w="1951" w:type="dxa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2552"/>
        <w:gridCol w:w="5273"/>
      </w:tblGrid>
      <w:tr w:rsidR="00B335DB" w:rsidTr="009D7C18">
        <w:trPr>
          <w:trHeight w:val="539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35DB" w:rsidRPr="009D7C18" w:rsidRDefault="0064290F" w:rsidP="009D7C18">
            <w:pPr>
              <w:shd w:val="clear" w:color="auto" w:fill="D0CECE" w:themeFill="background2" w:themeFillShade="E6"/>
              <w:spacing w:line="288" w:lineRule="atLeast"/>
              <w:ind w:right="150"/>
              <w:rPr>
                <w:b/>
                <w:sz w:val="20"/>
                <w:szCs w:val="20"/>
              </w:rPr>
            </w:pPr>
            <w:r w:rsidRPr="009D7C18">
              <w:rPr>
                <w:rFonts w:asciiTheme="majorHAnsi" w:hAnsiTheme="majorHAnsi"/>
                <w:b/>
                <w:szCs w:val="18"/>
              </w:rPr>
              <w:t xml:space="preserve">Fonction </w:t>
            </w:r>
            <w:proofErr w:type="spellStart"/>
            <w:r w:rsidRPr="009D7C18">
              <w:rPr>
                <w:rFonts w:asciiTheme="majorHAnsi" w:hAnsiTheme="majorHAnsi"/>
                <w:b/>
                <w:szCs w:val="18"/>
              </w:rPr>
              <w:t>digitalisable</w:t>
            </w:r>
            <w:proofErr w:type="spellEnd"/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C5BEE" w:rsidRDefault="0064290F" w:rsidP="006632EE">
            <w:pPr>
              <w:shd w:val="clear" w:color="auto" w:fill="D0CECE" w:themeFill="background2" w:themeFillShade="E6"/>
              <w:spacing w:line="288" w:lineRule="atLeast"/>
              <w:ind w:right="150"/>
              <w:rPr>
                <w:rFonts w:asciiTheme="majorHAnsi" w:hAnsiTheme="majorHAnsi"/>
                <w:sz w:val="18"/>
                <w:szCs w:val="18"/>
              </w:rPr>
            </w:pPr>
            <w:r w:rsidRPr="0064290F">
              <w:rPr>
                <w:rFonts w:asciiTheme="majorHAnsi" w:hAnsiTheme="majorHAnsi"/>
                <w:sz w:val="18"/>
                <w:szCs w:val="18"/>
              </w:rPr>
              <w:t xml:space="preserve">La fonction </w:t>
            </w:r>
            <w:proofErr w:type="spellStart"/>
            <w:r w:rsidRPr="0064290F">
              <w:rPr>
                <w:rFonts w:asciiTheme="majorHAnsi" w:hAnsiTheme="majorHAnsi"/>
                <w:sz w:val="18"/>
                <w:szCs w:val="18"/>
              </w:rPr>
              <w:t>digitalisable</w:t>
            </w:r>
            <w:proofErr w:type="spellEnd"/>
            <w:r w:rsidRPr="0064290F">
              <w:rPr>
                <w:rFonts w:asciiTheme="majorHAnsi" w:hAnsiTheme="majorHAnsi"/>
                <w:sz w:val="18"/>
                <w:szCs w:val="18"/>
              </w:rPr>
              <w:t xml:space="preserve"> soumise à appel à </w:t>
            </w:r>
            <w:r w:rsidR="004E06A1">
              <w:rPr>
                <w:rFonts w:asciiTheme="majorHAnsi" w:hAnsiTheme="majorHAnsi"/>
                <w:sz w:val="18"/>
                <w:szCs w:val="18"/>
              </w:rPr>
              <w:t>candidature</w:t>
            </w:r>
            <w:r w:rsidRPr="0064290F">
              <w:rPr>
                <w:rFonts w:asciiTheme="majorHAnsi" w:hAnsiTheme="majorHAnsi"/>
                <w:sz w:val="18"/>
                <w:szCs w:val="18"/>
              </w:rPr>
              <w:t xml:space="preserve"> concerne </w:t>
            </w:r>
            <w:r w:rsidR="00FC6EE2">
              <w:rPr>
                <w:rFonts w:asciiTheme="majorHAnsi" w:hAnsiTheme="majorHAnsi"/>
                <w:sz w:val="18"/>
                <w:szCs w:val="18"/>
              </w:rPr>
              <w:t>le</w:t>
            </w:r>
            <w:r w:rsidR="008845E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C6EE2">
              <w:rPr>
                <w:rFonts w:asciiTheme="majorHAnsi" w:hAnsiTheme="majorHAnsi"/>
                <w:sz w:val="18"/>
                <w:szCs w:val="18"/>
              </w:rPr>
              <w:t>parcours</w:t>
            </w:r>
            <w:r w:rsidR="009D7C1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D7C18" w:rsidRPr="00A4210E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(cocher la/les case(s))</w:t>
            </w:r>
            <w:r w:rsidR="009D7C1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51DB2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751DB2" w:rsidRPr="009D7C18" w:rsidRDefault="00751DB2" w:rsidP="009D7C18">
            <w:pPr>
              <w:shd w:val="clear" w:color="auto" w:fill="D0CECE" w:themeFill="background2" w:themeFillShade="E6"/>
              <w:spacing w:line="288" w:lineRule="atLeast"/>
              <w:ind w:right="150" w:firstLine="855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89727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C1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D7C18">
              <w:rPr>
                <w:rFonts w:asciiTheme="majorHAnsi" w:hAnsiTheme="majorHAnsi"/>
                <w:sz w:val="18"/>
                <w:szCs w:val="18"/>
              </w:rPr>
              <w:t xml:space="preserve"> Achats</w:t>
            </w:r>
          </w:p>
          <w:p w:rsidR="00751DB2" w:rsidRPr="009D7C18" w:rsidRDefault="00751DB2" w:rsidP="009D7C18">
            <w:pPr>
              <w:shd w:val="clear" w:color="auto" w:fill="D0CECE" w:themeFill="background2" w:themeFillShade="E6"/>
              <w:spacing w:line="288" w:lineRule="atLeast"/>
              <w:ind w:right="150" w:firstLine="855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79883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C1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D7C18">
              <w:rPr>
                <w:rFonts w:asciiTheme="majorHAnsi" w:hAnsiTheme="majorHAnsi"/>
                <w:sz w:val="18"/>
                <w:szCs w:val="18"/>
              </w:rPr>
              <w:t xml:space="preserve"> Communication</w:t>
            </w:r>
          </w:p>
          <w:p w:rsidR="00751DB2" w:rsidRPr="009D7C18" w:rsidRDefault="00751DB2" w:rsidP="009D7C18">
            <w:pPr>
              <w:shd w:val="clear" w:color="auto" w:fill="D0CECE" w:themeFill="background2" w:themeFillShade="E6"/>
              <w:spacing w:line="288" w:lineRule="atLeast"/>
              <w:ind w:right="150" w:firstLine="855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183603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C18">
                  <w:rPr>
                    <w:rFonts w:asciiTheme="majorHAnsi" w:hAnsiTheme="maj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D7C18">
              <w:rPr>
                <w:rFonts w:asciiTheme="majorHAnsi" w:hAnsiTheme="majorHAnsi"/>
                <w:sz w:val="18"/>
                <w:szCs w:val="18"/>
              </w:rPr>
              <w:t xml:space="preserve"> Export / Développement international</w:t>
            </w:r>
          </w:p>
          <w:p w:rsidR="009D7C18" w:rsidRDefault="00751DB2" w:rsidP="009D7C18">
            <w:pPr>
              <w:shd w:val="clear" w:color="auto" w:fill="D0CECE" w:themeFill="background2" w:themeFillShade="E6"/>
              <w:spacing w:line="288" w:lineRule="atLeast"/>
              <w:ind w:right="150" w:firstLine="855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4229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D1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D7C18">
              <w:rPr>
                <w:rFonts w:asciiTheme="majorHAnsi" w:hAnsiTheme="majorHAnsi"/>
                <w:sz w:val="18"/>
                <w:szCs w:val="18"/>
              </w:rPr>
              <w:t xml:space="preserve"> Finances, comptabilité </w:t>
            </w:r>
          </w:p>
          <w:p w:rsidR="00751DB2" w:rsidRPr="009D7C18" w:rsidRDefault="00751DB2" w:rsidP="009D7C18">
            <w:pPr>
              <w:shd w:val="clear" w:color="auto" w:fill="D0CECE" w:themeFill="background2" w:themeFillShade="E6"/>
              <w:spacing w:line="288" w:lineRule="atLeast"/>
              <w:ind w:right="150" w:firstLine="855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154825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C18">
                  <w:rPr>
                    <w:rFonts w:asciiTheme="majorHAnsi" w:hAnsiTheme="maj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D7C18">
              <w:rPr>
                <w:rFonts w:asciiTheme="majorHAnsi" w:hAnsiTheme="majorHAnsi"/>
                <w:sz w:val="18"/>
                <w:szCs w:val="18"/>
              </w:rPr>
              <w:t xml:space="preserve"> Juridique</w:t>
            </w:r>
          </w:p>
          <w:p w:rsidR="00751DB2" w:rsidRPr="009D7C18" w:rsidRDefault="00751DB2" w:rsidP="009D7C18">
            <w:pPr>
              <w:shd w:val="clear" w:color="auto" w:fill="D0CECE" w:themeFill="background2" w:themeFillShade="E6"/>
              <w:spacing w:line="288" w:lineRule="atLeast"/>
              <w:ind w:right="150" w:firstLine="855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36691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C18">
                  <w:rPr>
                    <w:rFonts w:asciiTheme="majorHAnsi" w:hAnsiTheme="maj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D7C18">
              <w:rPr>
                <w:rFonts w:asciiTheme="majorHAnsi" w:hAnsiTheme="majorHAnsi"/>
                <w:sz w:val="18"/>
                <w:szCs w:val="18"/>
              </w:rPr>
              <w:t xml:space="preserve"> Logistique</w:t>
            </w:r>
          </w:p>
          <w:p w:rsidR="00751DB2" w:rsidRPr="009D7C18" w:rsidRDefault="00751DB2" w:rsidP="009D7C18">
            <w:pPr>
              <w:shd w:val="clear" w:color="auto" w:fill="D0CECE" w:themeFill="background2" w:themeFillShade="E6"/>
              <w:spacing w:line="288" w:lineRule="atLeast"/>
              <w:ind w:right="150" w:firstLine="855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106854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C18">
                  <w:rPr>
                    <w:rFonts w:asciiTheme="majorHAnsi" w:hAnsiTheme="maj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D7C18">
              <w:rPr>
                <w:rFonts w:asciiTheme="majorHAnsi" w:hAnsiTheme="majorHAnsi"/>
                <w:sz w:val="18"/>
                <w:szCs w:val="18"/>
              </w:rPr>
              <w:t xml:space="preserve"> Marketing</w:t>
            </w:r>
          </w:p>
          <w:p w:rsidR="00751DB2" w:rsidRPr="009D7C18" w:rsidRDefault="00751DB2" w:rsidP="009D7C18">
            <w:pPr>
              <w:shd w:val="clear" w:color="auto" w:fill="D0CECE" w:themeFill="background2" w:themeFillShade="E6"/>
              <w:spacing w:line="288" w:lineRule="atLeast"/>
              <w:ind w:right="150" w:firstLine="855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74156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C18">
                  <w:rPr>
                    <w:rFonts w:asciiTheme="majorHAnsi" w:hAnsiTheme="maj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D7C18">
              <w:rPr>
                <w:rFonts w:asciiTheme="majorHAnsi" w:hAnsiTheme="majorHAnsi"/>
                <w:sz w:val="18"/>
                <w:szCs w:val="18"/>
              </w:rPr>
              <w:t xml:space="preserve"> Qualité</w:t>
            </w:r>
          </w:p>
          <w:p w:rsidR="00751DB2" w:rsidRPr="009D7C18" w:rsidRDefault="00751DB2" w:rsidP="009D7C18">
            <w:pPr>
              <w:shd w:val="clear" w:color="auto" w:fill="D0CECE" w:themeFill="background2" w:themeFillShade="E6"/>
              <w:spacing w:line="288" w:lineRule="atLeast"/>
              <w:ind w:right="150" w:firstLine="855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160900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C18">
                  <w:rPr>
                    <w:rFonts w:asciiTheme="majorHAnsi" w:hAnsiTheme="maj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D7C18">
              <w:rPr>
                <w:rFonts w:asciiTheme="majorHAnsi" w:hAnsiTheme="majorHAnsi"/>
                <w:sz w:val="18"/>
                <w:szCs w:val="18"/>
              </w:rPr>
              <w:t xml:space="preserve"> RH</w:t>
            </w:r>
          </w:p>
          <w:p w:rsidR="00751DB2" w:rsidRPr="009D7C18" w:rsidRDefault="00751DB2" w:rsidP="009D7C18">
            <w:pPr>
              <w:shd w:val="clear" w:color="auto" w:fill="D0CECE" w:themeFill="background2" w:themeFillShade="E6"/>
              <w:spacing w:line="288" w:lineRule="atLeast"/>
              <w:ind w:right="150" w:firstLine="855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7419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C18">
                  <w:rPr>
                    <w:rFonts w:asciiTheme="majorHAnsi" w:hAnsiTheme="maj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D7C18">
              <w:rPr>
                <w:rFonts w:asciiTheme="majorHAnsi" w:hAnsiTheme="majorHAnsi"/>
                <w:sz w:val="18"/>
                <w:szCs w:val="18"/>
              </w:rPr>
              <w:t xml:space="preserve"> Transition digitale</w:t>
            </w:r>
          </w:p>
          <w:p w:rsidR="00751DB2" w:rsidRPr="00DB3D8C" w:rsidRDefault="00751DB2" w:rsidP="009D7C18">
            <w:pPr>
              <w:shd w:val="clear" w:color="auto" w:fill="D0CECE" w:themeFill="background2" w:themeFillShade="E6"/>
              <w:spacing w:line="288" w:lineRule="atLeast"/>
              <w:ind w:right="150" w:firstLine="855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8908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C18">
                  <w:rPr>
                    <w:rFonts w:asciiTheme="majorHAnsi" w:hAnsiTheme="maj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D7C18">
              <w:rPr>
                <w:rFonts w:asciiTheme="majorHAnsi" w:hAnsiTheme="majorHAnsi"/>
                <w:sz w:val="18"/>
                <w:szCs w:val="18"/>
              </w:rPr>
              <w:t xml:space="preserve"> Vente / Développement commercial</w:t>
            </w:r>
          </w:p>
        </w:tc>
      </w:tr>
      <w:tr w:rsidR="00B335DB" w:rsidTr="009D7C18">
        <w:tc>
          <w:tcPr>
            <w:tcW w:w="2552" w:type="dxa"/>
            <w:shd w:val="clear" w:color="auto" w:fill="D0CECE" w:themeFill="background2" w:themeFillShade="E6"/>
          </w:tcPr>
          <w:p w:rsidR="00DB3D8C" w:rsidRPr="009D7C18" w:rsidRDefault="0064290F" w:rsidP="009D7C18">
            <w:pPr>
              <w:shd w:val="clear" w:color="auto" w:fill="D0CECE" w:themeFill="background2" w:themeFillShade="E6"/>
              <w:spacing w:line="288" w:lineRule="atLeast"/>
              <w:ind w:right="150"/>
              <w:rPr>
                <w:rFonts w:asciiTheme="majorHAnsi" w:hAnsiTheme="majorHAnsi"/>
                <w:b/>
                <w:szCs w:val="18"/>
              </w:rPr>
            </w:pPr>
            <w:r w:rsidRPr="009D7C18">
              <w:rPr>
                <w:rFonts w:asciiTheme="majorHAnsi" w:hAnsiTheme="majorHAnsi"/>
                <w:b/>
                <w:szCs w:val="18"/>
              </w:rPr>
              <w:t xml:space="preserve">Date </w:t>
            </w:r>
          </w:p>
          <w:p w:rsidR="00B335DB" w:rsidRDefault="0064290F" w:rsidP="009D7C18">
            <w:pPr>
              <w:shd w:val="clear" w:color="auto" w:fill="D0CECE" w:themeFill="background2" w:themeFillShade="E6"/>
              <w:spacing w:line="288" w:lineRule="atLeast"/>
              <w:ind w:right="150"/>
              <w:rPr>
                <w:sz w:val="20"/>
                <w:szCs w:val="20"/>
              </w:rPr>
            </w:pPr>
            <w:r w:rsidRPr="009D7C18">
              <w:rPr>
                <w:rFonts w:asciiTheme="majorHAnsi" w:hAnsiTheme="majorHAnsi"/>
                <w:b/>
                <w:szCs w:val="18"/>
              </w:rPr>
              <w:t>d’émission</w:t>
            </w:r>
          </w:p>
        </w:tc>
        <w:tc>
          <w:tcPr>
            <w:tcW w:w="5273" w:type="dxa"/>
            <w:shd w:val="clear" w:color="auto" w:fill="D0CECE" w:themeFill="background2" w:themeFillShade="E6"/>
            <w:vAlign w:val="center"/>
          </w:tcPr>
          <w:p w:rsidR="00B335DB" w:rsidRDefault="00751DB2" w:rsidP="00233F06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Juillet </w:t>
            </w:r>
            <w:r w:rsidR="00BA304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A74D51" w:rsidTr="009D7C18">
        <w:tc>
          <w:tcPr>
            <w:tcW w:w="2552" w:type="dxa"/>
            <w:shd w:val="clear" w:color="auto" w:fill="D0CECE" w:themeFill="background2" w:themeFillShade="E6"/>
          </w:tcPr>
          <w:p w:rsidR="00A74D51" w:rsidRPr="009D7C18" w:rsidRDefault="00A74D51" w:rsidP="009D7C18">
            <w:pPr>
              <w:shd w:val="clear" w:color="auto" w:fill="D0CECE" w:themeFill="background2" w:themeFillShade="E6"/>
              <w:spacing w:line="288" w:lineRule="atLeast"/>
              <w:ind w:right="150"/>
              <w:rPr>
                <w:rFonts w:asciiTheme="majorHAnsi" w:hAnsiTheme="majorHAnsi"/>
                <w:b/>
                <w:szCs w:val="18"/>
              </w:rPr>
            </w:pPr>
            <w:r w:rsidRPr="009D7C18">
              <w:rPr>
                <w:rFonts w:asciiTheme="majorHAnsi" w:hAnsiTheme="majorHAnsi"/>
                <w:b/>
                <w:szCs w:val="18"/>
              </w:rPr>
              <w:t xml:space="preserve">Date </w:t>
            </w:r>
          </w:p>
          <w:p w:rsidR="00A74D51" w:rsidRDefault="00A74D51" w:rsidP="009D7C18">
            <w:pPr>
              <w:shd w:val="clear" w:color="auto" w:fill="D0CECE" w:themeFill="background2" w:themeFillShade="E6"/>
              <w:spacing w:line="288" w:lineRule="atLeast"/>
              <w:ind w:right="150"/>
              <w:rPr>
                <w:sz w:val="20"/>
                <w:szCs w:val="20"/>
              </w:rPr>
            </w:pPr>
            <w:r w:rsidRPr="009D7C18">
              <w:rPr>
                <w:rFonts w:asciiTheme="majorHAnsi" w:hAnsiTheme="majorHAnsi"/>
                <w:b/>
                <w:szCs w:val="18"/>
              </w:rPr>
              <w:t>des comités de sélection</w:t>
            </w:r>
          </w:p>
        </w:tc>
        <w:tc>
          <w:tcPr>
            <w:tcW w:w="5273" w:type="dxa"/>
            <w:shd w:val="clear" w:color="auto" w:fill="D0CECE" w:themeFill="background2" w:themeFillShade="E6"/>
            <w:vAlign w:val="center"/>
          </w:tcPr>
          <w:p w:rsidR="00A74D51" w:rsidRDefault="00A74D51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Un comité de sélection par trimestre</w:t>
            </w:r>
          </w:p>
        </w:tc>
      </w:tr>
    </w:tbl>
    <w:p w:rsidR="00AF7BBF" w:rsidRDefault="00AF7BBF" w:rsidP="00D0146F">
      <w:pPr>
        <w:ind w:left="2835"/>
        <w:rPr>
          <w:sz w:val="20"/>
          <w:szCs w:val="20"/>
        </w:rPr>
      </w:pPr>
    </w:p>
    <w:p w:rsidR="00DB3D8C" w:rsidRDefault="00DB3D8C" w:rsidP="008161AD">
      <w:pPr>
        <w:tabs>
          <w:tab w:val="left" w:pos="284"/>
          <w:tab w:val="left" w:pos="10206"/>
        </w:tabs>
        <w:jc w:val="both"/>
        <w:rPr>
          <w:b/>
        </w:rPr>
      </w:pPr>
    </w:p>
    <w:p w:rsidR="008161AD" w:rsidRDefault="008161AD" w:rsidP="008161AD">
      <w:pPr>
        <w:tabs>
          <w:tab w:val="left" w:pos="284"/>
          <w:tab w:val="left" w:pos="10206"/>
        </w:tabs>
        <w:jc w:val="both"/>
      </w:pPr>
      <w:r w:rsidRPr="004B1E48">
        <w:rPr>
          <w:b/>
        </w:rPr>
        <w:t>Nom de la Société</w:t>
      </w:r>
      <w:r w:rsidR="00CA7B26">
        <w:t> :</w:t>
      </w:r>
    </w:p>
    <w:sdt>
      <w:sdtPr>
        <w:id w:val="-1586527115"/>
        <w:placeholder>
          <w:docPart w:val="DefaultPlaceholder_1082065158"/>
        </w:placeholder>
        <w:showingPlcHdr/>
      </w:sdtPr>
      <w:sdtContent>
        <w:p w:rsidR="008161AD" w:rsidRDefault="00825D11" w:rsidP="008161AD">
          <w:pPr>
            <w:tabs>
              <w:tab w:val="left" w:pos="284"/>
              <w:tab w:val="left" w:pos="10206"/>
            </w:tabs>
            <w:jc w:val="both"/>
          </w:pPr>
          <w:r w:rsidRPr="00352E2C">
            <w:rPr>
              <w:rStyle w:val="Textedelespacerserv"/>
            </w:rPr>
            <w:t>Cliquez ici pour taper du texte.</w:t>
          </w:r>
        </w:p>
      </w:sdtContent>
    </w:sdt>
    <w:p w:rsidR="00384204" w:rsidRDefault="00384204" w:rsidP="008161AD">
      <w:pPr>
        <w:tabs>
          <w:tab w:val="left" w:pos="284"/>
          <w:tab w:val="left" w:pos="10206"/>
        </w:tabs>
        <w:jc w:val="both"/>
        <w:rPr>
          <w:b/>
        </w:rPr>
      </w:pPr>
    </w:p>
    <w:p w:rsidR="008161AD" w:rsidRDefault="008161AD" w:rsidP="008161AD">
      <w:pPr>
        <w:tabs>
          <w:tab w:val="left" w:pos="284"/>
          <w:tab w:val="left" w:pos="10206"/>
        </w:tabs>
        <w:jc w:val="both"/>
      </w:pPr>
      <w:r w:rsidRPr="004B1E48">
        <w:rPr>
          <w:b/>
        </w:rPr>
        <w:t>Nom de l’offre numérique</w:t>
      </w:r>
      <w:r>
        <w:t xml:space="preserve"> : </w:t>
      </w:r>
    </w:p>
    <w:sdt>
      <w:sdtPr>
        <w:id w:val="-1336377633"/>
        <w:placeholder>
          <w:docPart w:val="DefaultPlaceholder_1082065158"/>
        </w:placeholder>
        <w:showingPlcHdr/>
      </w:sdtPr>
      <w:sdtContent>
        <w:p w:rsidR="008161AD" w:rsidRDefault="00825D11" w:rsidP="008161AD">
          <w:pPr>
            <w:tabs>
              <w:tab w:val="left" w:pos="284"/>
              <w:tab w:val="left" w:pos="10206"/>
            </w:tabs>
            <w:jc w:val="both"/>
          </w:pPr>
          <w:r w:rsidRPr="00352E2C">
            <w:rPr>
              <w:rStyle w:val="Textedelespacerserv"/>
            </w:rPr>
            <w:t>Cliquez ici pour taper du texte.</w:t>
          </w:r>
        </w:p>
      </w:sdtContent>
    </w:sdt>
    <w:p w:rsidR="00384204" w:rsidRDefault="00384204" w:rsidP="008161AD">
      <w:pPr>
        <w:tabs>
          <w:tab w:val="left" w:pos="284"/>
          <w:tab w:val="left" w:pos="10206"/>
        </w:tabs>
        <w:jc w:val="both"/>
        <w:rPr>
          <w:b/>
        </w:rPr>
      </w:pPr>
    </w:p>
    <w:p w:rsidR="00751DB2" w:rsidRPr="00751DB2" w:rsidRDefault="00751DB2" w:rsidP="008161AD">
      <w:pPr>
        <w:tabs>
          <w:tab w:val="left" w:pos="284"/>
          <w:tab w:val="left" w:pos="10206"/>
        </w:tabs>
        <w:jc w:val="both"/>
        <w:rPr>
          <w:b/>
        </w:rPr>
      </w:pPr>
      <w:r w:rsidRPr="00751DB2">
        <w:rPr>
          <w:b/>
        </w:rPr>
        <w:t>Date du lancement commercial de l’offre :</w:t>
      </w:r>
    </w:p>
    <w:sdt>
      <w:sdtPr>
        <w:rPr>
          <w:b/>
        </w:rPr>
        <w:id w:val="-1570261676"/>
        <w:placeholder>
          <w:docPart w:val="DefaultPlaceholder_1082065158"/>
        </w:placeholder>
        <w:showingPlcHdr/>
      </w:sdtPr>
      <w:sdtContent>
        <w:p w:rsidR="00751DB2" w:rsidRDefault="009D7C18" w:rsidP="008161AD">
          <w:pPr>
            <w:tabs>
              <w:tab w:val="left" w:pos="284"/>
              <w:tab w:val="left" w:pos="10206"/>
            </w:tabs>
            <w:jc w:val="both"/>
            <w:rPr>
              <w:b/>
            </w:rPr>
          </w:pPr>
          <w:r w:rsidRPr="00352E2C">
            <w:rPr>
              <w:rStyle w:val="Textedelespacerserv"/>
            </w:rPr>
            <w:t>Cliquez ici pour taper du texte.</w:t>
          </w:r>
        </w:p>
      </w:sdtContent>
    </w:sdt>
    <w:p w:rsidR="00751DB2" w:rsidRDefault="00751DB2">
      <w:pPr>
        <w:rPr>
          <w:b/>
        </w:rPr>
      </w:pPr>
      <w:r>
        <w:rPr>
          <w:b/>
        </w:rPr>
        <w:br w:type="page"/>
      </w:r>
    </w:p>
    <w:p w:rsidR="008161AD" w:rsidRDefault="008161AD" w:rsidP="008161AD">
      <w:pPr>
        <w:tabs>
          <w:tab w:val="left" w:pos="284"/>
          <w:tab w:val="left" w:pos="10206"/>
        </w:tabs>
        <w:jc w:val="both"/>
      </w:pPr>
      <w:r w:rsidRPr="004B1E48">
        <w:rPr>
          <w:b/>
        </w:rPr>
        <w:lastRenderedPageBreak/>
        <w:t>Descriptif de l’offre (3 lignes)</w:t>
      </w:r>
      <w:r>
        <w:t xml:space="preserve"> : </w:t>
      </w:r>
    </w:p>
    <w:sdt>
      <w:sdtPr>
        <w:id w:val="1505470403"/>
        <w:placeholder>
          <w:docPart w:val="DefaultPlaceholder_1082065158"/>
        </w:placeholder>
        <w:showingPlcHdr/>
      </w:sdtPr>
      <w:sdtContent>
        <w:p w:rsidR="008161AD" w:rsidRDefault="009D7C18" w:rsidP="008161AD">
          <w:pPr>
            <w:tabs>
              <w:tab w:val="left" w:pos="284"/>
              <w:tab w:val="left" w:pos="10206"/>
            </w:tabs>
            <w:jc w:val="both"/>
          </w:pPr>
          <w:r w:rsidRPr="00352E2C">
            <w:rPr>
              <w:rStyle w:val="Textedelespacerserv"/>
            </w:rPr>
            <w:t>Cliquez ici pour taper du texte.</w:t>
          </w:r>
        </w:p>
      </w:sdtContent>
    </w:sdt>
    <w:p w:rsidR="009D7C18" w:rsidRDefault="009D7C18" w:rsidP="008161AD">
      <w:pPr>
        <w:tabs>
          <w:tab w:val="left" w:pos="284"/>
          <w:tab w:val="left" w:pos="10206"/>
        </w:tabs>
        <w:jc w:val="both"/>
        <w:rPr>
          <w:b/>
        </w:rPr>
      </w:pPr>
    </w:p>
    <w:p w:rsidR="00384204" w:rsidRDefault="00384204" w:rsidP="008161AD">
      <w:pPr>
        <w:tabs>
          <w:tab w:val="left" w:pos="284"/>
          <w:tab w:val="left" w:pos="10206"/>
        </w:tabs>
        <w:jc w:val="both"/>
        <w:rPr>
          <w:b/>
        </w:rPr>
      </w:pPr>
    </w:p>
    <w:p w:rsidR="00751DB2" w:rsidRDefault="00751DB2" w:rsidP="008161AD">
      <w:pPr>
        <w:tabs>
          <w:tab w:val="left" w:pos="284"/>
          <w:tab w:val="left" w:pos="10206"/>
        </w:tabs>
        <w:jc w:val="both"/>
        <w:rPr>
          <w:b/>
        </w:rPr>
      </w:pPr>
      <w:r>
        <w:rPr>
          <w:b/>
        </w:rPr>
        <w:t>Positionnement de la solution :</w:t>
      </w:r>
    </w:p>
    <w:p w:rsidR="00751DB2" w:rsidRPr="009D7C18" w:rsidRDefault="00751DB2" w:rsidP="00751DB2">
      <w:pPr>
        <w:tabs>
          <w:tab w:val="left" w:pos="284"/>
          <w:tab w:val="left" w:pos="10206"/>
        </w:tabs>
        <w:ind w:left="851"/>
        <w:jc w:val="both"/>
      </w:pPr>
      <w:r w:rsidRPr="009D7C18">
        <w:t>Prix pour une PME</w:t>
      </w:r>
      <w:r w:rsidRPr="009D7C18">
        <w:t> :</w:t>
      </w:r>
      <w:r w:rsidR="009D7C18">
        <w:t xml:space="preserve"> </w:t>
      </w:r>
      <w:sdt>
        <w:sdtPr>
          <w:id w:val="921140272"/>
          <w:placeholder>
            <w:docPart w:val="DefaultPlaceholder_1082065158"/>
          </w:placeholder>
          <w:showingPlcHdr/>
        </w:sdtPr>
        <w:sdtContent>
          <w:r w:rsidR="009D7C18" w:rsidRPr="00352E2C">
            <w:rPr>
              <w:rStyle w:val="Textedelespacerserv"/>
            </w:rPr>
            <w:t>Cliquez ici pour taper du texte.</w:t>
          </w:r>
        </w:sdtContent>
      </w:sdt>
    </w:p>
    <w:p w:rsidR="00384204" w:rsidRDefault="00384204" w:rsidP="00751DB2">
      <w:pPr>
        <w:tabs>
          <w:tab w:val="left" w:pos="284"/>
          <w:tab w:val="left" w:pos="10206"/>
        </w:tabs>
        <w:ind w:firstLine="851"/>
        <w:jc w:val="both"/>
      </w:pPr>
    </w:p>
    <w:p w:rsidR="008161AD" w:rsidRPr="009D7C18" w:rsidRDefault="00751DB2" w:rsidP="00751DB2">
      <w:pPr>
        <w:tabs>
          <w:tab w:val="left" w:pos="284"/>
          <w:tab w:val="left" w:pos="10206"/>
        </w:tabs>
        <w:ind w:firstLine="851"/>
        <w:jc w:val="both"/>
      </w:pPr>
      <w:r w:rsidRPr="009D7C18">
        <w:t>M</w:t>
      </w:r>
      <w:r w:rsidRPr="009D7C18">
        <w:t>odèle tarifaire</w:t>
      </w:r>
      <w:r w:rsidRPr="009D7C18">
        <w:t xml:space="preserve"> : </w:t>
      </w:r>
      <w:sdt>
        <w:sdtPr>
          <w:id w:val="-1448463724"/>
          <w:placeholder>
            <w:docPart w:val="DefaultPlaceholder_1082065158"/>
          </w:placeholder>
          <w:showingPlcHdr/>
        </w:sdtPr>
        <w:sdtContent>
          <w:r w:rsidR="009D7C18" w:rsidRPr="00352E2C">
            <w:rPr>
              <w:rStyle w:val="Textedelespacerserv"/>
            </w:rPr>
            <w:t>Cliquez ici pour taper du texte.</w:t>
          </w:r>
        </w:sdtContent>
      </w:sdt>
    </w:p>
    <w:p w:rsidR="00384204" w:rsidRDefault="00384204" w:rsidP="008161AD">
      <w:pPr>
        <w:tabs>
          <w:tab w:val="left" w:pos="284"/>
          <w:tab w:val="left" w:pos="10206"/>
        </w:tabs>
        <w:jc w:val="both"/>
      </w:pPr>
    </w:p>
    <w:p w:rsidR="008161AD" w:rsidRPr="004B1E48" w:rsidRDefault="008161AD" w:rsidP="008161AD">
      <w:pPr>
        <w:tabs>
          <w:tab w:val="left" w:pos="284"/>
          <w:tab w:val="left" w:pos="10206"/>
        </w:tabs>
        <w:jc w:val="both"/>
        <w:rPr>
          <w:b/>
        </w:rPr>
      </w:pPr>
      <w:r w:rsidRPr="004B1E48">
        <w:rPr>
          <w:b/>
        </w:rPr>
        <w:t>Caractéristiques innovantes :</w:t>
      </w:r>
    </w:p>
    <w:sdt>
      <w:sdtPr>
        <w:id w:val="-266314867"/>
        <w:placeholder>
          <w:docPart w:val="DefaultPlaceholder_1082065158"/>
        </w:placeholder>
        <w:showingPlcHdr/>
      </w:sdtPr>
      <w:sdtContent>
        <w:p w:rsidR="008161AD" w:rsidRDefault="009D7C18" w:rsidP="008161AD">
          <w:pPr>
            <w:tabs>
              <w:tab w:val="left" w:pos="284"/>
              <w:tab w:val="left" w:pos="10206"/>
            </w:tabs>
            <w:jc w:val="both"/>
          </w:pPr>
          <w:r w:rsidRPr="00352E2C">
            <w:rPr>
              <w:rStyle w:val="Textedelespacerserv"/>
            </w:rPr>
            <w:t>Cliquez ici pour taper du texte.</w:t>
          </w:r>
        </w:p>
      </w:sdtContent>
    </w:sdt>
    <w:p w:rsidR="009D7C18" w:rsidRDefault="009D7C18" w:rsidP="008161AD">
      <w:pPr>
        <w:tabs>
          <w:tab w:val="left" w:pos="284"/>
          <w:tab w:val="left" w:pos="10206"/>
        </w:tabs>
        <w:jc w:val="both"/>
        <w:rPr>
          <w:b/>
        </w:rPr>
      </w:pPr>
    </w:p>
    <w:p w:rsidR="00384204" w:rsidRDefault="00384204" w:rsidP="008161AD">
      <w:pPr>
        <w:tabs>
          <w:tab w:val="left" w:pos="284"/>
          <w:tab w:val="left" w:pos="10206"/>
        </w:tabs>
        <w:jc w:val="both"/>
        <w:rPr>
          <w:b/>
        </w:rPr>
      </w:pPr>
    </w:p>
    <w:p w:rsidR="008161AD" w:rsidRPr="004B1E48" w:rsidRDefault="008161AD" w:rsidP="008161AD">
      <w:pPr>
        <w:tabs>
          <w:tab w:val="left" w:pos="284"/>
          <w:tab w:val="left" w:pos="10206"/>
        </w:tabs>
        <w:jc w:val="both"/>
        <w:rPr>
          <w:b/>
        </w:rPr>
      </w:pPr>
      <w:r w:rsidRPr="004B1E48">
        <w:rPr>
          <w:b/>
        </w:rPr>
        <w:t>Position par rapport à la concurrence :</w:t>
      </w:r>
    </w:p>
    <w:sdt>
      <w:sdtPr>
        <w:id w:val="1084340838"/>
        <w:placeholder>
          <w:docPart w:val="DefaultPlaceholder_1082065158"/>
        </w:placeholder>
        <w:showingPlcHdr/>
      </w:sdtPr>
      <w:sdtContent>
        <w:p w:rsidR="008161AD" w:rsidRDefault="009D7C18" w:rsidP="008161AD">
          <w:pPr>
            <w:tabs>
              <w:tab w:val="left" w:pos="284"/>
              <w:tab w:val="left" w:pos="10206"/>
            </w:tabs>
            <w:jc w:val="both"/>
          </w:pPr>
          <w:r w:rsidRPr="00352E2C">
            <w:rPr>
              <w:rStyle w:val="Textedelespacerserv"/>
            </w:rPr>
            <w:t>Cliquez ici pour taper du texte.</w:t>
          </w:r>
        </w:p>
      </w:sdtContent>
    </w:sdt>
    <w:p w:rsidR="008161AD" w:rsidRDefault="008161AD" w:rsidP="008161AD">
      <w:pPr>
        <w:tabs>
          <w:tab w:val="left" w:pos="284"/>
          <w:tab w:val="left" w:pos="10206"/>
        </w:tabs>
        <w:jc w:val="both"/>
      </w:pPr>
    </w:p>
    <w:p w:rsidR="00384204" w:rsidRDefault="00384204" w:rsidP="008161AD">
      <w:pPr>
        <w:tabs>
          <w:tab w:val="left" w:pos="284"/>
          <w:tab w:val="left" w:pos="10206"/>
        </w:tabs>
        <w:jc w:val="both"/>
      </w:pPr>
    </w:p>
    <w:p w:rsidR="008161AD" w:rsidRPr="004B1E48" w:rsidRDefault="008161AD" w:rsidP="008161AD">
      <w:pPr>
        <w:tabs>
          <w:tab w:val="left" w:pos="284"/>
          <w:tab w:val="left" w:pos="10206"/>
        </w:tabs>
        <w:jc w:val="both"/>
        <w:rPr>
          <w:b/>
        </w:rPr>
      </w:pPr>
      <w:r w:rsidRPr="004B1E48">
        <w:rPr>
          <w:b/>
        </w:rPr>
        <w:t>Marché </w:t>
      </w:r>
      <w:r>
        <w:rPr>
          <w:b/>
        </w:rPr>
        <w:t xml:space="preserve">/ Cible </w:t>
      </w:r>
      <w:r w:rsidRPr="004B1E48">
        <w:rPr>
          <w:b/>
        </w:rPr>
        <w:t>:</w:t>
      </w:r>
    </w:p>
    <w:sdt>
      <w:sdtPr>
        <w:id w:val="1265116171"/>
        <w:placeholder>
          <w:docPart w:val="DefaultPlaceholder_1082065158"/>
        </w:placeholder>
        <w:showingPlcHdr/>
      </w:sdtPr>
      <w:sdtContent>
        <w:p w:rsidR="008161AD" w:rsidRDefault="009D7C18" w:rsidP="008161AD">
          <w:pPr>
            <w:tabs>
              <w:tab w:val="left" w:pos="284"/>
              <w:tab w:val="left" w:pos="10206"/>
            </w:tabs>
            <w:jc w:val="both"/>
          </w:pPr>
          <w:r w:rsidRPr="00352E2C">
            <w:rPr>
              <w:rStyle w:val="Textedelespacerserv"/>
            </w:rPr>
            <w:t>Cliquez ici pour taper du texte.</w:t>
          </w:r>
        </w:p>
      </w:sdtContent>
    </w:sdt>
    <w:p w:rsidR="008161AD" w:rsidRDefault="008161AD" w:rsidP="008161AD">
      <w:pPr>
        <w:tabs>
          <w:tab w:val="left" w:pos="284"/>
          <w:tab w:val="left" w:pos="10206"/>
        </w:tabs>
        <w:jc w:val="both"/>
      </w:pPr>
    </w:p>
    <w:p w:rsidR="00384204" w:rsidRDefault="00384204" w:rsidP="008161AD">
      <w:pPr>
        <w:tabs>
          <w:tab w:val="left" w:pos="284"/>
          <w:tab w:val="left" w:pos="10206"/>
        </w:tabs>
        <w:jc w:val="both"/>
      </w:pPr>
    </w:p>
    <w:p w:rsidR="008161AD" w:rsidRDefault="004659FF" w:rsidP="008161AD">
      <w:pPr>
        <w:tabs>
          <w:tab w:val="left" w:pos="284"/>
          <w:tab w:val="left" w:pos="10206"/>
        </w:tabs>
        <w:jc w:val="both"/>
        <w:rPr>
          <w:b/>
        </w:rPr>
      </w:pPr>
      <w:r>
        <w:rPr>
          <w:b/>
        </w:rPr>
        <w:t>Références Client </w:t>
      </w:r>
      <w:r w:rsidR="004E6545">
        <w:rPr>
          <w:b/>
        </w:rPr>
        <w:t>(</w:t>
      </w:r>
      <w:r w:rsidR="005A267B">
        <w:rPr>
          <w:rFonts w:ascii="Arial" w:hAnsi="Arial" w:cs="Arial"/>
          <w:color w:val="222222"/>
          <w:sz w:val="19"/>
          <w:szCs w:val="19"/>
          <w:shd w:val="clear" w:color="auto" w:fill="FFFFFF"/>
        </w:rPr>
        <w:t>nombre de TPE</w:t>
      </w:r>
      <w:r w:rsidR="00EC5732">
        <w:rPr>
          <w:rFonts w:ascii="Arial" w:hAnsi="Arial" w:cs="Arial"/>
          <w:color w:val="222222"/>
          <w:sz w:val="19"/>
          <w:szCs w:val="19"/>
          <w:shd w:val="clear" w:color="auto" w:fill="FFFFFF"/>
        </w:rPr>
        <w:t>/PME</w:t>
      </w:r>
      <w:r w:rsidR="005A26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clientes, </w:t>
      </w:r>
      <w:r w:rsidR="004E6545">
        <w:rPr>
          <w:rFonts w:ascii="Arial" w:hAnsi="Arial" w:cs="Arial"/>
          <w:color w:val="222222"/>
          <w:sz w:val="19"/>
          <w:szCs w:val="19"/>
          <w:shd w:val="clear" w:color="auto" w:fill="FFFFFF"/>
        </w:rPr>
        <w:t>exemple d'utilisation en TPE/PME</w:t>
      </w:r>
      <w:r w:rsidR="005A267B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4E65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…) </w:t>
      </w:r>
      <w:r>
        <w:rPr>
          <w:b/>
        </w:rPr>
        <w:t>:</w:t>
      </w:r>
    </w:p>
    <w:sdt>
      <w:sdtPr>
        <w:rPr>
          <w:b/>
        </w:rPr>
        <w:id w:val="-423186089"/>
        <w:placeholder>
          <w:docPart w:val="DefaultPlaceholder_1082065158"/>
        </w:placeholder>
        <w:showingPlcHdr/>
      </w:sdtPr>
      <w:sdtContent>
        <w:p w:rsidR="004659FF" w:rsidRDefault="009D7C18" w:rsidP="008161AD">
          <w:pPr>
            <w:tabs>
              <w:tab w:val="left" w:pos="284"/>
              <w:tab w:val="left" w:pos="10206"/>
            </w:tabs>
            <w:jc w:val="both"/>
            <w:rPr>
              <w:b/>
            </w:rPr>
          </w:pPr>
          <w:r w:rsidRPr="00352E2C">
            <w:rPr>
              <w:rStyle w:val="Textedelespacerserv"/>
            </w:rPr>
            <w:t>Cliquez ici pour taper du texte.</w:t>
          </w:r>
        </w:p>
      </w:sdtContent>
    </w:sdt>
    <w:p w:rsidR="004659FF" w:rsidRDefault="004659FF" w:rsidP="008161AD">
      <w:pPr>
        <w:tabs>
          <w:tab w:val="left" w:pos="284"/>
          <w:tab w:val="left" w:pos="10206"/>
        </w:tabs>
        <w:jc w:val="both"/>
        <w:rPr>
          <w:b/>
        </w:rPr>
      </w:pPr>
    </w:p>
    <w:p w:rsidR="00384204" w:rsidRDefault="00384204" w:rsidP="008161AD">
      <w:pPr>
        <w:tabs>
          <w:tab w:val="left" w:pos="284"/>
          <w:tab w:val="left" w:pos="10206"/>
        </w:tabs>
        <w:jc w:val="both"/>
        <w:rPr>
          <w:b/>
        </w:rPr>
      </w:pPr>
    </w:p>
    <w:p w:rsidR="008161AD" w:rsidRPr="004B1E48" w:rsidRDefault="008161AD" w:rsidP="008161AD">
      <w:pPr>
        <w:tabs>
          <w:tab w:val="left" w:pos="284"/>
          <w:tab w:val="left" w:pos="10206"/>
        </w:tabs>
        <w:jc w:val="both"/>
        <w:rPr>
          <w:b/>
        </w:rPr>
      </w:pPr>
      <w:r w:rsidRPr="004B1E48">
        <w:rPr>
          <w:b/>
        </w:rPr>
        <w:t>Exemple de contribution éditoriale</w:t>
      </w:r>
    </w:p>
    <w:sdt>
      <w:sdtPr>
        <w:id w:val="1489282927"/>
        <w:placeholder>
          <w:docPart w:val="DefaultPlaceholder_1082065158"/>
        </w:placeholder>
        <w:showingPlcHdr/>
      </w:sdtPr>
      <w:sdtContent>
        <w:p w:rsidR="008161AD" w:rsidRDefault="009D7C18" w:rsidP="008161AD">
          <w:pPr>
            <w:tabs>
              <w:tab w:val="left" w:pos="284"/>
              <w:tab w:val="left" w:pos="10206"/>
            </w:tabs>
            <w:jc w:val="both"/>
          </w:pPr>
          <w:r w:rsidRPr="00352E2C">
            <w:rPr>
              <w:rStyle w:val="Textedelespacerserv"/>
            </w:rPr>
            <w:t>Cliquez ici pour taper du texte.</w:t>
          </w:r>
        </w:p>
      </w:sdtContent>
    </w:sdt>
    <w:p w:rsidR="008161AD" w:rsidRDefault="008161AD" w:rsidP="008161AD">
      <w:pPr>
        <w:tabs>
          <w:tab w:val="left" w:pos="284"/>
          <w:tab w:val="left" w:pos="10206"/>
        </w:tabs>
        <w:jc w:val="both"/>
      </w:pPr>
    </w:p>
    <w:p w:rsidR="00384204" w:rsidRDefault="0038420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161AD" w:rsidRDefault="008161AD" w:rsidP="008161AD">
      <w:pPr>
        <w:tabs>
          <w:tab w:val="left" w:pos="284"/>
          <w:tab w:val="left" w:pos="10206"/>
        </w:tabs>
        <w:jc w:val="both"/>
      </w:pPr>
      <w:r>
        <w:rPr>
          <w:b/>
          <w:u w:val="single"/>
        </w:rPr>
        <w:t>Contact technique</w:t>
      </w:r>
    </w:p>
    <w:p w:rsidR="008161AD" w:rsidRDefault="009D7C18" w:rsidP="008161AD">
      <w:pPr>
        <w:tabs>
          <w:tab w:val="left" w:pos="284"/>
          <w:tab w:val="left" w:pos="10206"/>
        </w:tabs>
        <w:jc w:val="both"/>
      </w:pPr>
      <w:r>
        <w:t>Nom de l’e</w:t>
      </w:r>
      <w:r w:rsidR="008161AD">
        <w:t>ntreprise :</w:t>
      </w:r>
      <w:r w:rsidR="0034688A">
        <w:t xml:space="preserve"> </w:t>
      </w:r>
      <w:sdt>
        <w:sdtPr>
          <w:id w:val="-1812398809"/>
          <w:placeholder>
            <w:docPart w:val="DefaultPlaceholder_1082065158"/>
          </w:placeholder>
          <w:showingPlcHdr/>
        </w:sdtPr>
        <w:sdtContent>
          <w:r w:rsidR="0034688A" w:rsidRPr="00352E2C">
            <w:rPr>
              <w:rStyle w:val="Textedelespacerserv"/>
            </w:rPr>
            <w:t>Cliquez ici pour taper du texte.</w:t>
          </w:r>
        </w:sdtContent>
      </w:sdt>
    </w:p>
    <w:p w:rsidR="009D7C18" w:rsidRDefault="009D7C18" w:rsidP="009D7C18">
      <w:pPr>
        <w:tabs>
          <w:tab w:val="left" w:pos="284"/>
          <w:tab w:val="left" w:pos="10206"/>
        </w:tabs>
        <w:jc w:val="both"/>
      </w:pPr>
      <w:r>
        <w:t xml:space="preserve">Date de création : </w:t>
      </w:r>
      <w:sdt>
        <w:sdtPr>
          <w:id w:val="1077784112"/>
          <w:placeholder>
            <w:docPart w:val="DefaultPlaceholder_1082065158"/>
          </w:placeholder>
          <w:showingPlcHdr/>
        </w:sdtPr>
        <w:sdtContent>
          <w:r w:rsidR="0034688A" w:rsidRPr="00352E2C">
            <w:rPr>
              <w:rStyle w:val="Textedelespacerserv"/>
            </w:rPr>
            <w:t>Cliquez ici pour taper du texte.</w:t>
          </w:r>
        </w:sdtContent>
      </w:sdt>
    </w:p>
    <w:p w:rsidR="009D7C18" w:rsidRDefault="009D7C18" w:rsidP="008161AD">
      <w:pPr>
        <w:tabs>
          <w:tab w:val="left" w:pos="284"/>
          <w:tab w:val="left" w:pos="10206"/>
        </w:tabs>
        <w:jc w:val="both"/>
      </w:pPr>
      <w:r>
        <w:t xml:space="preserve">Adresse de l’entreprise : </w:t>
      </w:r>
      <w:sdt>
        <w:sdtPr>
          <w:id w:val="-1618439513"/>
          <w:placeholder>
            <w:docPart w:val="DefaultPlaceholder_1082065158"/>
          </w:placeholder>
          <w:showingPlcHdr/>
        </w:sdtPr>
        <w:sdtContent>
          <w:r w:rsidR="0034688A" w:rsidRPr="00352E2C">
            <w:rPr>
              <w:rStyle w:val="Textedelespacerserv"/>
            </w:rPr>
            <w:t>Cliquez ici pour taper du texte.</w:t>
          </w:r>
        </w:sdtContent>
      </w:sdt>
    </w:p>
    <w:p w:rsidR="009D7C18" w:rsidRDefault="009D7C18" w:rsidP="008161AD">
      <w:pPr>
        <w:tabs>
          <w:tab w:val="left" w:pos="284"/>
          <w:tab w:val="left" w:pos="10206"/>
        </w:tabs>
        <w:jc w:val="both"/>
      </w:pPr>
      <w:r>
        <w:t xml:space="preserve">URL de l’entreprise : </w:t>
      </w:r>
      <w:sdt>
        <w:sdtPr>
          <w:id w:val="1562670827"/>
          <w:placeholder>
            <w:docPart w:val="DefaultPlaceholder_1082065158"/>
          </w:placeholder>
          <w:showingPlcHdr/>
        </w:sdtPr>
        <w:sdtContent>
          <w:r w:rsidR="0034688A" w:rsidRPr="00352E2C">
            <w:rPr>
              <w:rStyle w:val="Textedelespacerserv"/>
            </w:rPr>
            <w:t>Cliquez ici pour taper du texte.</w:t>
          </w:r>
        </w:sdtContent>
      </w:sdt>
    </w:p>
    <w:p w:rsidR="009D7C18" w:rsidRDefault="009D7C18" w:rsidP="008161AD">
      <w:pPr>
        <w:tabs>
          <w:tab w:val="left" w:pos="284"/>
          <w:tab w:val="left" w:pos="10206"/>
        </w:tabs>
        <w:jc w:val="both"/>
      </w:pPr>
      <w:r>
        <w:t xml:space="preserve">URL de la solution (si elle existe) : </w:t>
      </w:r>
      <w:sdt>
        <w:sdtPr>
          <w:id w:val="1818065582"/>
          <w:placeholder>
            <w:docPart w:val="DefaultPlaceholder_1082065158"/>
          </w:placeholder>
          <w:showingPlcHdr/>
        </w:sdtPr>
        <w:sdtContent>
          <w:r w:rsidR="0034688A" w:rsidRPr="00352E2C">
            <w:rPr>
              <w:rStyle w:val="Textedelespacerserv"/>
            </w:rPr>
            <w:t>Cliquez ici pour taper du texte.</w:t>
          </w:r>
        </w:sdtContent>
      </w:sdt>
    </w:p>
    <w:p w:rsidR="008161AD" w:rsidRDefault="008161AD" w:rsidP="008161AD">
      <w:pPr>
        <w:tabs>
          <w:tab w:val="left" w:pos="284"/>
          <w:tab w:val="left" w:pos="10206"/>
        </w:tabs>
        <w:jc w:val="both"/>
      </w:pPr>
      <w:r>
        <w:t>Nom du contact :</w:t>
      </w:r>
      <w:r w:rsidR="0034688A">
        <w:t xml:space="preserve"> </w:t>
      </w:r>
      <w:sdt>
        <w:sdtPr>
          <w:id w:val="-1058850410"/>
          <w:placeholder>
            <w:docPart w:val="DefaultPlaceholder_1082065158"/>
          </w:placeholder>
          <w:showingPlcHdr/>
        </w:sdtPr>
        <w:sdtContent>
          <w:r w:rsidR="0034688A" w:rsidRPr="00352E2C">
            <w:rPr>
              <w:rStyle w:val="Textedelespacerserv"/>
            </w:rPr>
            <w:t>Cliquez ici pour taper du texte.</w:t>
          </w:r>
        </w:sdtContent>
      </w:sdt>
    </w:p>
    <w:p w:rsidR="008161AD" w:rsidRDefault="008161AD" w:rsidP="008161AD">
      <w:pPr>
        <w:tabs>
          <w:tab w:val="left" w:pos="284"/>
          <w:tab w:val="left" w:pos="10206"/>
        </w:tabs>
        <w:jc w:val="both"/>
      </w:pPr>
      <w:r>
        <w:lastRenderedPageBreak/>
        <w:t xml:space="preserve">Téléphone : </w:t>
      </w:r>
      <w:sdt>
        <w:sdtPr>
          <w:id w:val="1892068973"/>
          <w:placeholder>
            <w:docPart w:val="DefaultPlaceholder_1082065158"/>
          </w:placeholder>
          <w:showingPlcHdr/>
        </w:sdtPr>
        <w:sdtContent>
          <w:r w:rsidR="0034688A" w:rsidRPr="00352E2C">
            <w:rPr>
              <w:rStyle w:val="Textedelespacerserv"/>
            </w:rPr>
            <w:t>Cliquez ici pour taper du texte.</w:t>
          </w:r>
        </w:sdtContent>
      </w:sdt>
    </w:p>
    <w:p w:rsidR="008161AD" w:rsidRDefault="008161AD" w:rsidP="008161AD">
      <w:pPr>
        <w:tabs>
          <w:tab w:val="left" w:pos="284"/>
          <w:tab w:val="left" w:pos="10206"/>
        </w:tabs>
        <w:jc w:val="both"/>
      </w:pPr>
      <w:proofErr w:type="gramStart"/>
      <w:r>
        <w:t>e-mail</w:t>
      </w:r>
      <w:proofErr w:type="gramEnd"/>
      <w:r>
        <w:t> :</w:t>
      </w:r>
      <w:r w:rsidR="0034688A">
        <w:t xml:space="preserve"> </w:t>
      </w:r>
      <w:sdt>
        <w:sdtPr>
          <w:id w:val="-466351307"/>
          <w:placeholder>
            <w:docPart w:val="DefaultPlaceholder_1082065158"/>
          </w:placeholder>
          <w:showingPlcHdr/>
        </w:sdtPr>
        <w:sdtContent>
          <w:r w:rsidR="0034688A" w:rsidRPr="00352E2C">
            <w:rPr>
              <w:rStyle w:val="Textedelespacerserv"/>
            </w:rPr>
            <w:t>Cliquez ici pour taper du texte.</w:t>
          </w:r>
        </w:sdtContent>
      </w:sdt>
    </w:p>
    <w:p w:rsidR="0034688A" w:rsidRDefault="0034688A" w:rsidP="008161AD">
      <w:pPr>
        <w:tabs>
          <w:tab w:val="left" w:pos="284"/>
          <w:tab w:val="left" w:pos="10206"/>
        </w:tabs>
        <w:jc w:val="both"/>
      </w:pPr>
    </w:p>
    <w:p w:rsidR="0034688A" w:rsidRDefault="008161AD" w:rsidP="008161AD">
      <w:pPr>
        <w:tabs>
          <w:tab w:val="left" w:pos="284"/>
          <w:tab w:val="left" w:pos="10206"/>
        </w:tabs>
        <w:jc w:val="both"/>
      </w:pPr>
      <w:r>
        <w:t>Éléments de gestion (CA / Résultat / Nb de Client / ...)</w:t>
      </w:r>
      <w:r w:rsidR="0034688A">
        <w:t xml:space="preserve"> : </w:t>
      </w:r>
    </w:p>
    <w:p w:rsidR="008161AD" w:rsidRDefault="0034688A" w:rsidP="008161AD">
      <w:pPr>
        <w:tabs>
          <w:tab w:val="left" w:pos="284"/>
          <w:tab w:val="left" w:pos="10206"/>
        </w:tabs>
        <w:jc w:val="both"/>
      </w:pPr>
      <w:sdt>
        <w:sdtPr>
          <w:id w:val="-2082819611"/>
          <w:placeholder>
            <w:docPart w:val="DefaultPlaceholder_1082065158"/>
          </w:placeholder>
          <w:showingPlcHdr/>
        </w:sdtPr>
        <w:sdtContent>
          <w:r w:rsidRPr="00352E2C">
            <w:rPr>
              <w:rStyle w:val="Textedelespacerserv"/>
            </w:rPr>
            <w:t>Cliquez ici pour taper du texte.</w:t>
          </w:r>
        </w:sdtContent>
      </w:sdt>
    </w:p>
    <w:p w:rsidR="008161AD" w:rsidRDefault="008161AD" w:rsidP="008161AD">
      <w:pPr>
        <w:spacing w:after="0" w:line="240" w:lineRule="auto"/>
        <w:jc w:val="both"/>
      </w:pPr>
    </w:p>
    <w:p w:rsidR="004659FF" w:rsidRDefault="004659FF" w:rsidP="008161AD">
      <w:pPr>
        <w:spacing w:after="0" w:line="240" w:lineRule="auto"/>
        <w:jc w:val="both"/>
      </w:pPr>
    </w:p>
    <w:p w:rsidR="008161AD" w:rsidRDefault="008161AD" w:rsidP="009D7C18">
      <w:pPr>
        <w:rPr>
          <w:sz w:val="20"/>
          <w:szCs w:val="20"/>
        </w:rPr>
      </w:pPr>
    </w:p>
    <w:p w:rsidR="005C664C" w:rsidRDefault="005C664C" w:rsidP="009D7C18">
      <w:pPr>
        <w:rPr>
          <w:sz w:val="20"/>
          <w:szCs w:val="20"/>
        </w:rPr>
      </w:pPr>
    </w:p>
    <w:p w:rsidR="005C664C" w:rsidRDefault="005C664C" w:rsidP="005C664C">
      <w:pPr>
        <w:rPr>
          <w:sz w:val="20"/>
          <w:szCs w:val="20"/>
        </w:rPr>
      </w:pPr>
    </w:p>
    <w:p w:rsidR="005C664C" w:rsidRDefault="005C664C" w:rsidP="005C664C">
      <w:pPr>
        <w:rPr>
          <w:sz w:val="20"/>
          <w:szCs w:val="20"/>
        </w:rPr>
      </w:pPr>
    </w:p>
    <w:p w:rsidR="0034688A" w:rsidRDefault="0034688A" w:rsidP="005C664C">
      <w:pPr>
        <w:rPr>
          <w:sz w:val="20"/>
          <w:szCs w:val="20"/>
        </w:rPr>
      </w:pPr>
      <w:bookmarkStart w:id="0" w:name="_GoBack"/>
      <w:bookmarkEnd w:id="0"/>
    </w:p>
    <w:p w:rsidR="0034688A" w:rsidRDefault="0034688A" w:rsidP="005C664C">
      <w:pPr>
        <w:rPr>
          <w:sz w:val="20"/>
          <w:szCs w:val="20"/>
        </w:rPr>
      </w:pPr>
    </w:p>
    <w:p w:rsidR="0034688A" w:rsidRDefault="0034688A" w:rsidP="005C664C">
      <w:pPr>
        <w:rPr>
          <w:sz w:val="20"/>
          <w:szCs w:val="20"/>
        </w:rPr>
      </w:pPr>
    </w:p>
    <w:p w:rsidR="0034688A" w:rsidRDefault="0034688A" w:rsidP="005C664C">
      <w:pPr>
        <w:rPr>
          <w:sz w:val="20"/>
          <w:szCs w:val="20"/>
        </w:rPr>
      </w:pPr>
    </w:p>
    <w:p w:rsidR="0034688A" w:rsidRDefault="0034688A" w:rsidP="005C664C">
      <w:pPr>
        <w:rPr>
          <w:sz w:val="20"/>
          <w:szCs w:val="20"/>
        </w:rPr>
      </w:pPr>
    </w:p>
    <w:p w:rsidR="0034688A" w:rsidRDefault="0034688A" w:rsidP="005C664C">
      <w:pPr>
        <w:rPr>
          <w:sz w:val="20"/>
          <w:szCs w:val="20"/>
        </w:rPr>
      </w:pPr>
    </w:p>
    <w:p w:rsidR="0034688A" w:rsidRDefault="0034688A" w:rsidP="005C664C">
      <w:pPr>
        <w:rPr>
          <w:sz w:val="20"/>
          <w:szCs w:val="20"/>
        </w:rPr>
      </w:pPr>
    </w:p>
    <w:p w:rsidR="0034688A" w:rsidRDefault="0034688A" w:rsidP="005C664C">
      <w:pPr>
        <w:rPr>
          <w:sz w:val="20"/>
          <w:szCs w:val="20"/>
        </w:rPr>
      </w:pPr>
    </w:p>
    <w:p w:rsidR="005C664C" w:rsidRPr="005C664C" w:rsidRDefault="005C664C" w:rsidP="005C664C">
      <w:pPr>
        <w:jc w:val="both"/>
        <w:rPr>
          <w:i/>
          <w:sz w:val="16"/>
          <w:szCs w:val="16"/>
        </w:rPr>
      </w:pPr>
      <w:r w:rsidRPr="005C664C">
        <w:rPr>
          <w:i/>
          <w:sz w:val="16"/>
          <w:szCs w:val="16"/>
        </w:rPr>
        <w:t>La CCI Paris Ile-de-France collecte ces informations pour répondre à votre demande et, au-delà, vous tenir informé des offres de service de la CCI Paris Ile-de-France. Ces informations ne sont pas communiquées à des tiers. Sauf opposition de votre part, vous êtes susceptible d'être contacté par la DFCTA de la CCI Paris Ile-de-France, service collecteur de la taxe d’apprentissage. Conformément à la loi du 6 janvier 1978, l'internaute dispose d'un droit d'accès qu'il peut exercer auprès du correspondant à la protection des données à caractère personnel. Il dispose également d'un droit de modification, de rectification et de suppression des données à caractère personnel le concernant qu'il peut exercer auprès de lesdigiteurs@cci-paris-idf.fr ou en cas de difficultés, auprès de cpdp@cci-paris-idf.fr.</w:t>
      </w:r>
    </w:p>
    <w:p w:rsidR="005C664C" w:rsidRPr="005C664C" w:rsidRDefault="005C664C">
      <w:pPr>
        <w:rPr>
          <w:i/>
          <w:sz w:val="20"/>
          <w:szCs w:val="20"/>
        </w:rPr>
      </w:pPr>
    </w:p>
    <w:sectPr w:rsidR="005C664C" w:rsidRPr="005C664C" w:rsidSect="00D0146F">
      <w:headerReference w:type="default" r:id="rId9"/>
      <w:footerReference w:type="default" r:id="rId10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BF" w:rsidRDefault="00AF7BBF" w:rsidP="00AF7BBF">
      <w:pPr>
        <w:spacing w:after="0" w:line="240" w:lineRule="auto"/>
      </w:pPr>
      <w:r>
        <w:separator/>
      </w:r>
    </w:p>
  </w:endnote>
  <w:endnote w:type="continuationSeparator" w:id="0">
    <w:p w:rsidR="00AF7BBF" w:rsidRDefault="00AF7BBF" w:rsidP="00AF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11" w:rsidRDefault="0038420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82F392D" wp14:editId="76B16D8D">
          <wp:simplePos x="0" y="0"/>
          <wp:positionH relativeFrom="column">
            <wp:posOffset>3492850</wp:posOffset>
          </wp:positionH>
          <wp:positionV relativeFrom="paragraph">
            <wp:posOffset>-265288</wp:posOffset>
          </wp:positionV>
          <wp:extent cx="2744363" cy="77109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ffre-digitale-de-la-ss-cartouche-quadri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363" cy="771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5D11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FC4C43E" wp14:editId="0AA94855">
          <wp:simplePos x="0" y="0"/>
          <wp:positionH relativeFrom="column">
            <wp:posOffset>75599</wp:posOffset>
          </wp:positionH>
          <wp:positionV relativeFrom="paragraph">
            <wp:posOffset>-264937</wp:posOffset>
          </wp:positionV>
          <wp:extent cx="1972800" cy="723600"/>
          <wp:effectExtent l="0" t="0" r="889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mplet-feder-PF-hauteur-15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BF" w:rsidRDefault="00AF7BBF" w:rsidP="00AF7BBF">
      <w:pPr>
        <w:spacing w:after="0" w:line="240" w:lineRule="auto"/>
      </w:pPr>
      <w:r>
        <w:separator/>
      </w:r>
    </w:p>
  </w:footnote>
  <w:footnote w:type="continuationSeparator" w:id="0">
    <w:p w:rsidR="00AF7BBF" w:rsidRDefault="00AF7BBF" w:rsidP="00AF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BF" w:rsidRDefault="00AF7BBF">
    <w:pPr>
      <w:pStyle w:val="En-tte"/>
    </w:pPr>
    <w:r w:rsidRPr="00AF7BBF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AC9CA82" wp14:editId="7A6AA455">
          <wp:simplePos x="0" y="0"/>
          <wp:positionH relativeFrom="page">
            <wp:posOffset>8999</wp:posOffset>
          </wp:positionH>
          <wp:positionV relativeFrom="paragraph">
            <wp:posOffset>-449580</wp:posOffset>
          </wp:positionV>
          <wp:extent cx="7549596" cy="10671799"/>
          <wp:effectExtent l="0" t="0" r="0" b="0"/>
          <wp:wrapNone/>
          <wp:docPr id="12" name="Image 12" descr="C:\Users\cservio\AppData\Local\Microsoft\Windows\INetCache\Content.Outlook\UMXSCG15\CCI_Gabarit_Word_Digiteurs_ensem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rvio\AppData\Local\Microsoft\Windows\INetCache\Content.Outlook\UMXSCG15\CCI_Gabarit_Word_Digiteurs_ensemb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96" cy="10671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7849"/>
    <w:multiLevelType w:val="multilevel"/>
    <w:tmpl w:val="C912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F3C54"/>
    <w:multiLevelType w:val="hybridMultilevel"/>
    <w:tmpl w:val="D382BBB4"/>
    <w:lvl w:ilvl="0" w:tplc="429A7EFA">
      <w:start w:val="1"/>
      <w:numFmt w:val="bullet"/>
      <w:lvlText w:val=""/>
      <w:lvlJc w:val="left"/>
      <w:pPr>
        <w:ind w:left="2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70AA72D3"/>
    <w:multiLevelType w:val="multilevel"/>
    <w:tmpl w:val="D0D89B36"/>
    <w:lvl w:ilvl="0">
      <w:start w:val="1"/>
      <w:numFmt w:val="bullet"/>
      <w:lvlText w:val="●"/>
      <w:lvlJc w:val="left"/>
      <w:pPr>
        <w:ind w:left="2148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2868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3588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4308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5028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748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6468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7188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908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5QYKJ371KRGMleYFymAuAx9iGrs=" w:salt="yGFCXwutWAHiq7hqWbJ+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BF"/>
    <w:rsid w:val="000705ED"/>
    <w:rsid w:val="000B3FD7"/>
    <w:rsid w:val="000F7224"/>
    <w:rsid w:val="00183568"/>
    <w:rsid w:val="002103D2"/>
    <w:rsid w:val="00233F06"/>
    <w:rsid w:val="002A4CA9"/>
    <w:rsid w:val="003078C1"/>
    <w:rsid w:val="0034688A"/>
    <w:rsid w:val="00363279"/>
    <w:rsid w:val="00384204"/>
    <w:rsid w:val="00394739"/>
    <w:rsid w:val="004659FF"/>
    <w:rsid w:val="004B6C5A"/>
    <w:rsid w:val="004D7F37"/>
    <w:rsid w:val="004E06A1"/>
    <w:rsid w:val="004E6545"/>
    <w:rsid w:val="005A267B"/>
    <w:rsid w:val="005C664C"/>
    <w:rsid w:val="0064290F"/>
    <w:rsid w:val="006632EE"/>
    <w:rsid w:val="006715D4"/>
    <w:rsid w:val="00751DB2"/>
    <w:rsid w:val="0075576E"/>
    <w:rsid w:val="007C2C7C"/>
    <w:rsid w:val="007C5BEE"/>
    <w:rsid w:val="007F3FBC"/>
    <w:rsid w:val="008161AD"/>
    <w:rsid w:val="00825D11"/>
    <w:rsid w:val="008845E4"/>
    <w:rsid w:val="009D7C18"/>
    <w:rsid w:val="00A4210E"/>
    <w:rsid w:val="00A45B9A"/>
    <w:rsid w:val="00A74D51"/>
    <w:rsid w:val="00A84DF9"/>
    <w:rsid w:val="00A906C7"/>
    <w:rsid w:val="00AF7BBF"/>
    <w:rsid w:val="00B335DB"/>
    <w:rsid w:val="00BA3042"/>
    <w:rsid w:val="00C755A6"/>
    <w:rsid w:val="00CA7B26"/>
    <w:rsid w:val="00CF06DE"/>
    <w:rsid w:val="00D0146F"/>
    <w:rsid w:val="00DB3D8C"/>
    <w:rsid w:val="00DF181F"/>
    <w:rsid w:val="00E16746"/>
    <w:rsid w:val="00EC5732"/>
    <w:rsid w:val="00F04D33"/>
    <w:rsid w:val="00F131E9"/>
    <w:rsid w:val="00F5485F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BBF"/>
  </w:style>
  <w:style w:type="paragraph" w:styleId="Pieddepage">
    <w:name w:val="footer"/>
    <w:basedOn w:val="Normal"/>
    <w:link w:val="PieddepageCar"/>
    <w:uiPriority w:val="99"/>
    <w:unhideWhenUsed/>
    <w:rsid w:val="00AF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BBF"/>
  </w:style>
  <w:style w:type="paragraph" w:styleId="Paragraphedeliste">
    <w:name w:val="List Paragraph"/>
    <w:basedOn w:val="Normal"/>
    <w:uiPriority w:val="34"/>
    <w:qFormat/>
    <w:rsid w:val="00AF7BBF"/>
    <w:pPr>
      <w:ind w:left="720"/>
      <w:contextualSpacing/>
    </w:pPr>
  </w:style>
  <w:style w:type="table" w:styleId="Grilledutableau">
    <w:name w:val="Table Grid"/>
    <w:basedOn w:val="TableauNormal"/>
    <w:uiPriority w:val="39"/>
    <w:rsid w:val="00B3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4E6545"/>
  </w:style>
  <w:style w:type="paragraph" w:styleId="Textedebulles">
    <w:name w:val="Balloon Text"/>
    <w:basedOn w:val="Normal"/>
    <w:link w:val="TextedebullesCar"/>
    <w:uiPriority w:val="99"/>
    <w:semiHidden/>
    <w:unhideWhenUsed/>
    <w:rsid w:val="00F5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85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D7C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BBF"/>
  </w:style>
  <w:style w:type="paragraph" w:styleId="Pieddepage">
    <w:name w:val="footer"/>
    <w:basedOn w:val="Normal"/>
    <w:link w:val="PieddepageCar"/>
    <w:uiPriority w:val="99"/>
    <w:unhideWhenUsed/>
    <w:rsid w:val="00AF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BBF"/>
  </w:style>
  <w:style w:type="paragraph" w:styleId="Paragraphedeliste">
    <w:name w:val="List Paragraph"/>
    <w:basedOn w:val="Normal"/>
    <w:uiPriority w:val="34"/>
    <w:qFormat/>
    <w:rsid w:val="00AF7BBF"/>
    <w:pPr>
      <w:ind w:left="720"/>
      <w:contextualSpacing/>
    </w:pPr>
  </w:style>
  <w:style w:type="table" w:styleId="Grilledutableau">
    <w:name w:val="Table Grid"/>
    <w:basedOn w:val="TableauNormal"/>
    <w:uiPriority w:val="39"/>
    <w:rsid w:val="00B3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4E6545"/>
  </w:style>
  <w:style w:type="paragraph" w:styleId="Textedebulles">
    <w:name w:val="Balloon Text"/>
    <w:basedOn w:val="Normal"/>
    <w:link w:val="TextedebullesCar"/>
    <w:uiPriority w:val="99"/>
    <w:semiHidden/>
    <w:unhideWhenUsed/>
    <w:rsid w:val="00F5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85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D7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61"/>
    <w:rsid w:val="008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216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21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0AB3-7295-4547-AD6A-C1338506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275471F8.dotm</Template>
  <TotalTime>56</TotalTime>
  <Pages>3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CCIP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Servio</dc:creator>
  <cp:lastModifiedBy>BANOS Isabelle</cp:lastModifiedBy>
  <cp:revision>5</cp:revision>
  <cp:lastPrinted>2016-07-29T07:39:00Z</cp:lastPrinted>
  <dcterms:created xsi:type="dcterms:W3CDTF">2017-07-20T13:15:00Z</dcterms:created>
  <dcterms:modified xsi:type="dcterms:W3CDTF">2017-07-20T14:12:00Z</dcterms:modified>
</cp:coreProperties>
</file>