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208A" w:rsidRDefault="00783C86" w:rsidP="007C208A">
      <w:pPr>
        <w:jc w:val="center"/>
        <w:rPr>
          <w:rFonts w:ascii="Verdana" w:hAnsi="Verdana"/>
          <w:color w:val="C00000"/>
          <w:sz w:val="24"/>
          <w:szCs w:val="20"/>
        </w:rPr>
      </w:pPr>
      <w:r>
        <w:rPr>
          <w:rFonts w:ascii="Verdana" w:hAnsi="Verdana"/>
          <w:noProof/>
          <w:color w:val="C00000"/>
          <w:sz w:val="24"/>
          <w:szCs w:val="20"/>
          <w:lang w:eastAsia="fr-FR"/>
        </w:rPr>
        <w:drawing>
          <wp:anchor distT="0" distB="0" distL="114300" distR="114300" simplePos="0" relativeHeight="251658240" behindDoc="0" locked="0" layoutInCell="1" allowOverlap="1" wp14:anchorId="11797FFF" wp14:editId="7D30149A">
            <wp:simplePos x="0" y="0"/>
            <wp:positionH relativeFrom="column">
              <wp:posOffset>-537845</wp:posOffset>
            </wp:positionH>
            <wp:positionV relativeFrom="paragraph">
              <wp:posOffset>-594995</wp:posOffset>
            </wp:positionV>
            <wp:extent cx="1350645" cy="304800"/>
            <wp:effectExtent l="0" t="0" r="190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 Quadri VD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645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  <w:noProof/>
          <w:color w:val="C00000"/>
          <w:sz w:val="24"/>
          <w:szCs w:val="20"/>
          <w:lang w:eastAsia="fr-FR"/>
        </w:rPr>
        <w:drawing>
          <wp:anchor distT="0" distB="0" distL="114300" distR="114300" simplePos="0" relativeHeight="251659264" behindDoc="0" locked="0" layoutInCell="1" allowOverlap="1" wp14:anchorId="38935646" wp14:editId="07619EDD">
            <wp:simplePos x="0" y="0"/>
            <wp:positionH relativeFrom="column">
              <wp:posOffset>4882937</wp:posOffset>
            </wp:positionH>
            <wp:positionV relativeFrom="paragraph">
              <wp:posOffset>-594995</wp:posOffset>
            </wp:positionV>
            <wp:extent cx="1162050" cy="307601"/>
            <wp:effectExtent l="0" t="0" r="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UP'Excellence quadri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307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2A5A" w:rsidRPr="00552350" w:rsidRDefault="00320652" w:rsidP="007C208A">
      <w:pPr>
        <w:jc w:val="center"/>
        <w:rPr>
          <w:rFonts w:ascii="Verdana" w:hAnsi="Verdana"/>
          <w:color w:val="CC0066"/>
          <w:sz w:val="24"/>
          <w:szCs w:val="20"/>
        </w:rPr>
      </w:pPr>
      <w:r w:rsidRPr="00552350">
        <w:rPr>
          <w:rFonts w:ascii="Verdana" w:hAnsi="Verdana"/>
          <w:color w:val="CC0066"/>
          <w:sz w:val="24"/>
          <w:szCs w:val="20"/>
        </w:rPr>
        <w:t xml:space="preserve">Dossier de candidature </w:t>
      </w:r>
      <w:proofErr w:type="spellStart"/>
      <w:r w:rsidR="007C208A" w:rsidRPr="00552350">
        <w:rPr>
          <w:rFonts w:ascii="Verdana" w:hAnsi="Verdana"/>
          <w:color w:val="CC0066"/>
          <w:sz w:val="24"/>
          <w:szCs w:val="20"/>
        </w:rPr>
        <w:t>Sup’ExcELLEnce</w:t>
      </w:r>
      <w:proofErr w:type="spellEnd"/>
    </w:p>
    <w:p w:rsidR="007C208A" w:rsidRDefault="002C7783" w:rsidP="002C7783">
      <w:pPr>
        <w:spacing w:before="0" w:beforeAutospacing="0"/>
        <w:jc w:val="center"/>
        <w:rPr>
          <w:rFonts w:ascii="Verdana" w:hAnsi="Verdana"/>
          <w:i/>
          <w:color w:val="CC0066"/>
          <w:szCs w:val="20"/>
        </w:rPr>
      </w:pPr>
      <w:r w:rsidRPr="00FF4BFE">
        <w:rPr>
          <w:rFonts w:ascii="Verdana" w:hAnsi="Verdana"/>
          <w:i/>
          <w:color w:val="CC0066"/>
          <w:szCs w:val="20"/>
        </w:rPr>
        <w:t>2 janvier au 10 février 2019</w:t>
      </w:r>
    </w:p>
    <w:p w:rsidR="00D20060" w:rsidRPr="00D20060" w:rsidRDefault="009106E5" w:rsidP="00D20060">
      <w:pPr>
        <w:ind w:right="206"/>
        <w:jc w:val="both"/>
        <w:rPr>
          <w:rFonts w:ascii="Verdana" w:hAnsi="Verdana"/>
          <w:color w:val="1F497D" w:themeColor="text2"/>
          <w:sz w:val="20"/>
          <w:szCs w:val="20"/>
        </w:rPr>
      </w:pPr>
      <w:r>
        <w:rPr>
          <w:rFonts w:ascii="Verdana" w:hAnsi="Verdana"/>
          <w:color w:val="1F497D" w:themeColor="text2"/>
          <w:sz w:val="20"/>
          <w:szCs w:val="20"/>
        </w:rPr>
        <w:t xml:space="preserve">Le présent appel à candidature s’adresse aux dirigeantes d’entreprises à potentiel du Val-de-Marne qui souhaitent participer à l’édition 2019 du programme </w:t>
      </w:r>
      <w:proofErr w:type="spellStart"/>
      <w:r>
        <w:rPr>
          <w:rFonts w:ascii="Verdana" w:hAnsi="Verdana"/>
          <w:color w:val="1F497D" w:themeColor="text2"/>
          <w:sz w:val="20"/>
          <w:szCs w:val="20"/>
        </w:rPr>
        <w:t>Sup’ExcELLEnce</w:t>
      </w:r>
      <w:proofErr w:type="spellEnd"/>
      <w:r>
        <w:rPr>
          <w:rFonts w:ascii="Verdana" w:hAnsi="Verdana"/>
          <w:color w:val="1F497D" w:themeColor="text2"/>
          <w:sz w:val="20"/>
          <w:szCs w:val="20"/>
        </w:rPr>
        <w:t xml:space="preserve">, </w:t>
      </w:r>
      <w:proofErr w:type="gramStart"/>
      <w:r w:rsidR="00D20060" w:rsidRPr="00D20060">
        <w:rPr>
          <w:rFonts w:ascii="Verdana" w:hAnsi="Verdana"/>
          <w:color w:val="1F497D" w:themeColor="text2"/>
          <w:sz w:val="20"/>
          <w:szCs w:val="20"/>
        </w:rPr>
        <w:t>la</w:t>
      </w:r>
      <w:proofErr w:type="gramEnd"/>
      <w:r w:rsidR="00D20060" w:rsidRPr="00D20060">
        <w:rPr>
          <w:rFonts w:ascii="Verdana" w:hAnsi="Verdana"/>
          <w:color w:val="1F497D" w:themeColor="text2"/>
          <w:sz w:val="20"/>
          <w:szCs w:val="20"/>
        </w:rPr>
        <w:t xml:space="preserve"> box des </w:t>
      </w:r>
      <w:proofErr w:type="spellStart"/>
      <w:r w:rsidR="00D20060" w:rsidRPr="00D20060">
        <w:rPr>
          <w:rFonts w:ascii="Verdana" w:hAnsi="Verdana"/>
          <w:color w:val="1F497D" w:themeColor="text2"/>
          <w:sz w:val="20"/>
          <w:szCs w:val="20"/>
        </w:rPr>
        <w:t>Entrepren’Her</w:t>
      </w:r>
      <w:proofErr w:type="spellEnd"/>
      <w:r w:rsidR="00D20060" w:rsidRPr="00D20060">
        <w:rPr>
          <w:rFonts w:ascii="Verdana" w:hAnsi="Verdana"/>
          <w:color w:val="1F497D" w:themeColor="text2"/>
          <w:sz w:val="20"/>
          <w:szCs w:val="20"/>
        </w:rPr>
        <w:t xml:space="preserve"> dont les objectifs sont :</w:t>
      </w:r>
    </w:p>
    <w:p w:rsidR="00D20060" w:rsidRPr="00D20060" w:rsidRDefault="00D20060" w:rsidP="00D20060">
      <w:pPr>
        <w:pStyle w:val="Paragraphedeliste"/>
        <w:numPr>
          <w:ilvl w:val="0"/>
          <w:numId w:val="1"/>
        </w:numPr>
        <w:spacing w:after="0" w:line="360" w:lineRule="auto"/>
        <w:ind w:left="318"/>
        <w:jc w:val="both"/>
        <w:rPr>
          <w:rFonts w:ascii="Verdana" w:hAnsi="Verdana"/>
          <w:color w:val="1F497D" w:themeColor="text2"/>
          <w:sz w:val="20"/>
          <w:szCs w:val="20"/>
        </w:rPr>
      </w:pPr>
      <w:r w:rsidRPr="00D20060">
        <w:rPr>
          <w:rFonts w:ascii="Verdana" w:hAnsi="Verdana"/>
          <w:color w:val="1F497D" w:themeColor="text2"/>
          <w:sz w:val="20"/>
          <w:szCs w:val="20"/>
        </w:rPr>
        <w:t>Favoriser la croissance et la pérennité des jeunes entreprises par un suivi post-création;</w:t>
      </w:r>
    </w:p>
    <w:p w:rsidR="00D20060" w:rsidRPr="00D20060" w:rsidRDefault="00D20060" w:rsidP="00D20060">
      <w:pPr>
        <w:pStyle w:val="Paragraphedeliste"/>
        <w:numPr>
          <w:ilvl w:val="0"/>
          <w:numId w:val="1"/>
        </w:numPr>
        <w:spacing w:after="0" w:line="360" w:lineRule="auto"/>
        <w:ind w:left="318"/>
        <w:jc w:val="both"/>
        <w:rPr>
          <w:rFonts w:ascii="Verdana" w:hAnsi="Verdana"/>
          <w:color w:val="1F497D" w:themeColor="text2"/>
          <w:sz w:val="20"/>
          <w:szCs w:val="20"/>
        </w:rPr>
      </w:pPr>
      <w:r w:rsidRPr="00D20060">
        <w:rPr>
          <w:rFonts w:ascii="Verdana" w:hAnsi="Verdana"/>
          <w:color w:val="1F497D" w:themeColor="text2"/>
          <w:sz w:val="20"/>
          <w:szCs w:val="20"/>
        </w:rPr>
        <w:t>Faciliter le partage d’expériences et de bonnes pratiques entre entrepreneurs et chefs d’entreprise à travers une rencontre interculturelle;</w:t>
      </w:r>
    </w:p>
    <w:p w:rsidR="00D20060" w:rsidRPr="00D20060" w:rsidRDefault="00D20060" w:rsidP="00D20060">
      <w:pPr>
        <w:pStyle w:val="Paragraphedeliste"/>
        <w:numPr>
          <w:ilvl w:val="0"/>
          <w:numId w:val="1"/>
        </w:numPr>
        <w:spacing w:after="0" w:line="360" w:lineRule="auto"/>
        <w:ind w:left="318"/>
        <w:jc w:val="both"/>
        <w:rPr>
          <w:rFonts w:ascii="Verdana" w:hAnsi="Verdana"/>
          <w:color w:val="1F497D" w:themeColor="text2"/>
          <w:sz w:val="20"/>
          <w:szCs w:val="20"/>
        </w:rPr>
      </w:pPr>
      <w:r w:rsidRPr="00D20060">
        <w:rPr>
          <w:rFonts w:ascii="Verdana" w:hAnsi="Verdana"/>
          <w:color w:val="1F497D" w:themeColor="text2"/>
          <w:sz w:val="20"/>
          <w:szCs w:val="20"/>
        </w:rPr>
        <w:t>Proposer des occasions de réseautage par des rencontres ciblées</w:t>
      </w:r>
    </w:p>
    <w:p w:rsidR="00D20060" w:rsidRPr="00D20060" w:rsidRDefault="00D20060" w:rsidP="00D20060">
      <w:pPr>
        <w:pStyle w:val="Paragraphedeliste"/>
        <w:numPr>
          <w:ilvl w:val="0"/>
          <w:numId w:val="1"/>
        </w:numPr>
        <w:spacing w:after="0" w:line="360" w:lineRule="auto"/>
        <w:ind w:left="318"/>
        <w:jc w:val="both"/>
        <w:rPr>
          <w:rFonts w:ascii="Verdana" w:hAnsi="Verdana"/>
          <w:color w:val="1F497D" w:themeColor="text2"/>
          <w:sz w:val="20"/>
          <w:szCs w:val="20"/>
        </w:rPr>
      </w:pPr>
      <w:r w:rsidRPr="00D20060">
        <w:rPr>
          <w:rFonts w:ascii="Verdana" w:hAnsi="Verdana"/>
          <w:color w:val="1F497D" w:themeColor="text2"/>
          <w:sz w:val="20"/>
          <w:szCs w:val="20"/>
        </w:rPr>
        <w:t>Renforcer la confiance en soi des dirigeantes avec une formation au leadership et du coaching en media training</w:t>
      </w:r>
    </w:p>
    <w:p w:rsidR="009106E5" w:rsidRDefault="009106E5" w:rsidP="009106E5">
      <w:pPr>
        <w:spacing w:before="0" w:beforeAutospacing="0"/>
        <w:jc w:val="both"/>
        <w:rPr>
          <w:rFonts w:ascii="Verdana" w:hAnsi="Verdana"/>
          <w:color w:val="1F497D" w:themeColor="text2"/>
          <w:sz w:val="20"/>
          <w:szCs w:val="20"/>
        </w:rPr>
      </w:pPr>
    </w:p>
    <w:p w:rsidR="00457816" w:rsidRPr="009106E5" w:rsidRDefault="009106E5" w:rsidP="009106E5">
      <w:pPr>
        <w:spacing w:before="0" w:beforeAutospacing="0"/>
        <w:jc w:val="both"/>
        <w:rPr>
          <w:rFonts w:ascii="Verdana" w:hAnsi="Verdana"/>
          <w:color w:val="1F497D" w:themeColor="text2"/>
          <w:sz w:val="20"/>
          <w:szCs w:val="20"/>
        </w:rPr>
      </w:pPr>
      <w:r w:rsidRPr="009106E5">
        <w:rPr>
          <w:rFonts w:ascii="Verdana" w:hAnsi="Verdana"/>
          <w:color w:val="1F497D" w:themeColor="text2"/>
          <w:sz w:val="20"/>
          <w:szCs w:val="20"/>
        </w:rPr>
        <w:t xml:space="preserve">Le dossier devra être </w:t>
      </w:r>
      <w:r>
        <w:rPr>
          <w:rFonts w:ascii="Verdana" w:hAnsi="Verdana"/>
          <w:color w:val="1F497D" w:themeColor="text2"/>
          <w:sz w:val="20"/>
          <w:szCs w:val="20"/>
        </w:rPr>
        <w:t>dû</w:t>
      </w:r>
      <w:r w:rsidRPr="009106E5">
        <w:rPr>
          <w:rFonts w:ascii="Verdana" w:hAnsi="Verdana"/>
          <w:color w:val="1F497D" w:themeColor="text2"/>
          <w:sz w:val="20"/>
          <w:szCs w:val="20"/>
        </w:rPr>
        <w:t>ment complété et retourné</w:t>
      </w:r>
      <w:r>
        <w:rPr>
          <w:rFonts w:ascii="Verdana" w:hAnsi="Verdana"/>
          <w:color w:val="1F497D" w:themeColor="text2"/>
          <w:sz w:val="20"/>
          <w:szCs w:val="20"/>
        </w:rPr>
        <w:t xml:space="preserve"> à l’adresse suivant : </w:t>
      </w:r>
      <w:hyperlink r:id="rId10" w:history="1">
        <w:r w:rsidRPr="00E073FF">
          <w:rPr>
            <w:rStyle w:val="Lienhypertexte"/>
            <w:rFonts w:ascii="Verdana" w:hAnsi="Verdana"/>
            <w:sz w:val="20"/>
            <w:szCs w:val="20"/>
          </w:rPr>
          <w:t>aolivieri@cci-paris-idf.fr</w:t>
        </w:r>
      </w:hyperlink>
      <w:r>
        <w:rPr>
          <w:rFonts w:ascii="Verdana" w:hAnsi="Verdana"/>
          <w:color w:val="1F497D" w:themeColor="text2"/>
          <w:sz w:val="20"/>
          <w:szCs w:val="20"/>
        </w:rPr>
        <w:t xml:space="preserve"> au plus tard le 10 février 2019.</w:t>
      </w:r>
    </w:p>
    <w:p w:rsidR="00457816" w:rsidRDefault="009106E5" w:rsidP="009106E5">
      <w:pPr>
        <w:spacing w:before="0" w:beforeAutospacing="0"/>
        <w:jc w:val="both"/>
        <w:rPr>
          <w:rFonts w:ascii="Verdana" w:hAnsi="Verdana"/>
          <w:color w:val="1F497D" w:themeColor="text2"/>
          <w:sz w:val="20"/>
          <w:szCs w:val="20"/>
        </w:rPr>
      </w:pPr>
      <w:r w:rsidRPr="009106E5">
        <w:rPr>
          <w:rFonts w:ascii="Verdana" w:hAnsi="Verdana"/>
          <w:color w:val="1F497D" w:themeColor="text2"/>
          <w:sz w:val="20"/>
          <w:szCs w:val="20"/>
        </w:rPr>
        <w:t>L’ensemble</w:t>
      </w:r>
      <w:r>
        <w:rPr>
          <w:rFonts w:ascii="Verdana" w:hAnsi="Verdana"/>
          <w:color w:val="1F497D" w:themeColor="text2"/>
          <w:sz w:val="20"/>
          <w:szCs w:val="20"/>
        </w:rPr>
        <w:t xml:space="preserve"> des dossiers seront analysés</w:t>
      </w:r>
      <w:r w:rsidRPr="009106E5">
        <w:rPr>
          <w:rFonts w:ascii="Verdana" w:hAnsi="Verdana"/>
          <w:color w:val="1F497D" w:themeColor="text2"/>
          <w:sz w:val="20"/>
          <w:szCs w:val="20"/>
        </w:rPr>
        <w:t xml:space="preserve"> lors d’un comité de sélection constitué des partenaires </w:t>
      </w:r>
      <w:r>
        <w:rPr>
          <w:rFonts w:ascii="Verdana" w:hAnsi="Verdana"/>
          <w:color w:val="1F497D" w:themeColor="text2"/>
          <w:sz w:val="20"/>
          <w:szCs w:val="20"/>
        </w:rPr>
        <w:t>et des experts de la Chambre de Commerce et d’industrie du Val-de-Marne afin de sélectionner les 20 lauréates du progra</w:t>
      </w:r>
      <w:r w:rsidR="00FD6227">
        <w:rPr>
          <w:rFonts w:ascii="Verdana" w:hAnsi="Verdana"/>
          <w:color w:val="1F497D" w:themeColor="text2"/>
          <w:sz w:val="20"/>
          <w:szCs w:val="20"/>
        </w:rPr>
        <w:t>m</w:t>
      </w:r>
      <w:r>
        <w:rPr>
          <w:rFonts w:ascii="Verdana" w:hAnsi="Verdana"/>
          <w:color w:val="1F497D" w:themeColor="text2"/>
          <w:sz w:val="20"/>
          <w:szCs w:val="20"/>
        </w:rPr>
        <w:t>me (</w:t>
      </w:r>
      <w:proofErr w:type="spellStart"/>
      <w:r>
        <w:rPr>
          <w:rFonts w:ascii="Verdana" w:hAnsi="Verdana"/>
          <w:color w:val="1F497D" w:themeColor="text2"/>
          <w:sz w:val="20"/>
          <w:szCs w:val="20"/>
        </w:rPr>
        <w:t>cf</w:t>
      </w:r>
      <w:proofErr w:type="spellEnd"/>
      <w:r>
        <w:rPr>
          <w:rFonts w:ascii="Verdana" w:hAnsi="Verdana"/>
          <w:color w:val="1F497D" w:themeColor="text2"/>
          <w:sz w:val="20"/>
          <w:szCs w:val="20"/>
        </w:rPr>
        <w:t xml:space="preserve"> règlement en PJ de l’appel à candidature).</w:t>
      </w:r>
    </w:p>
    <w:p w:rsidR="009106E5" w:rsidRPr="009106E5" w:rsidRDefault="009106E5" w:rsidP="009106E5">
      <w:pPr>
        <w:spacing w:before="0" w:beforeAutospacing="0"/>
        <w:jc w:val="both"/>
        <w:rPr>
          <w:rFonts w:ascii="Verdana" w:hAnsi="Verdana"/>
          <w:color w:val="1F497D" w:themeColor="text2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B416A" w:rsidRPr="007C208A" w:rsidTr="001B416A">
        <w:tc>
          <w:tcPr>
            <w:tcW w:w="9212" w:type="dxa"/>
          </w:tcPr>
          <w:p w:rsidR="001B416A" w:rsidRPr="007C208A" w:rsidRDefault="001B416A">
            <w:pPr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</w:pPr>
            <w:r w:rsidRPr="007C208A"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  <w:t>Entreprise</w:t>
            </w:r>
          </w:p>
          <w:p w:rsidR="007C208A" w:rsidRDefault="001B416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Dénomination sociale – Nom commercial si différent dénomination sociale </w:t>
            </w:r>
          </w:p>
          <w:p w:rsidR="007C208A" w:rsidRDefault="001B416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Forme juridique</w:t>
            </w:r>
            <w:r w:rsidR="007C208A">
              <w:rPr>
                <w:rFonts w:ascii="Verdana" w:hAnsi="Verdana"/>
                <w:color w:val="1F497D" w:themeColor="text2"/>
                <w:sz w:val="20"/>
                <w:szCs w:val="20"/>
              </w:rPr>
              <w:t> :</w:t>
            </w: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 </w:t>
            </w:r>
            <w:r w:rsidR="007C208A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                                       </w:t>
            </w:r>
            <w:r w:rsidR="00552350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      </w:t>
            </w:r>
            <w:r w:rsidR="007C208A"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Date de création</w:t>
            </w:r>
            <w:r w:rsidR="00552350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 : 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Siret :</w:t>
            </w: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 </w:t>
            </w: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                                                             </w:t>
            </w: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Indépendante ou filiale</w:t>
            </w:r>
          </w:p>
          <w:p w:rsidR="007C208A" w:rsidRDefault="001B416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Coordonnées y compris site web</w:t>
            </w:r>
            <w:r w:rsidR="007C208A">
              <w:rPr>
                <w:rFonts w:ascii="Verdana" w:hAnsi="Verdana"/>
                <w:color w:val="1F497D" w:themeColor="text2"/>
                <w:sz w:val="20"/>
                <w:szCs w:val="20"/>
              </w:rPr>
              <w:t> :</w:t>
            </w:r>
          </w:p>
          <w:p w:rsidR="001B416A" w:rsidRP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D</w:t>
            </w:r>
            <w:r w:rsidR="00B924E4"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ate de clôture des comptes</w:t>
            </w:r>
            <w:r w:rsidR="00552350">
              <w:rPr>
                <w:rFonts w:ascii="Verdana" w:hAnsi="Verdana"/>
                <w:color w:val="1F497D" w:themeColor="text2"/>
                <w:sz w:val="20"/>
                <w:szCs w:val="20"/>
              </w:rPr>
              <w:t> :</w:t>
            </w:r>
          </w:p>
          <w:p w:rsidR="00B924E4" w:rsidRPr="007C208A" w:rsidRDefault="00B924E4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</w:tc>
      </w:tr>
    </w:tbl>
    <w:p w:rsidR="001B416A" w:rsidRDefault="001B416A">
      <w:pPr>
        <w:rPr>
          <w:rFonts w:ascii="Verdana" w:hAnsi="Verdana"/>
          <w:color w:val="1F497D" w:themeColor="text2"/>
          <w:sz w:val="20"/>
          <w:szCs w:val="20"/>
        </w:rPr>
      </w:pPr>
    </w:p>
    <w:p w:rsidR="00FD6227" w:rsidRPr="007C208A" w:rsidRDefault="00FD6227">
      <w:pPr>
        <w:rPr>
          <w:rFonts w:ascii="Verdana" w:hAnsi="Verdana"/>
          <w:color w:val="1F497D" w:themeColor="text2"/>
          <w:sz w:val="20"/>
          <w:szCs w:val="20"/>
        </w:rPr>
      </w:pPr>
      <w:bookmarkStart w:id="0" w:name="_GoBack"/>
      <w:bookmarkEnd w:id="0"/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783C86" w:rsidRPr="007C208A" w:rsidTr="001B416A">
        <w:tc>
          <w:tcPr>
            <w:tcW w:w="9212" w:type="dxa"/>
          </w:tcPr>
          <w:p w:rsidR="001B416A" w:rsidRPr="007C208A" w:rsidRDefault="001B416A">
            <w:pPr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</w:pPr>
            <w:r w:rsidRPr="007C208A"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  <w:t>Dirigeante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Nom :                                                             P</w:t>
            </w:r>
            <w:r w:rsidR="001B416A"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rénom</w:t>
            </w: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 :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Coordonnées :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Pr="007C208A" w:rsidRDefault="007C208A" w:rsidP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P</w:t>
            </w:r>
            <w:r w:rsidRPr="007C208A"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 xml:space="preserve">résentation des fondatrices </w:t>
            </w:r>
            <w: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 xml:space="preserve">et dirigeantes si différentes : </w:t>
            </w:r>
            <w:r w:rsidRPr="007C208A"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formation, parcours professionnel, compétences, centres d’intérêt</w:t>
            </w:r>
          </w:p>
          <w:p w:rsidR="007C208A" w:rsidRDefault="00783C86" w:rsidP="00783C86">
            <w:pPr>
              <w:tabs>
                <w:tab w:val="left" w:pos="3855"/>
                <w:tab w:val="left" w:pos="7395"/>
              </w:tabs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ab/>
            </w: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ab/>
            </w:r>
          </w:p>
          <w:p w:rsidR="007C208A" w:rsidRDefault="00783C86" w:rsidP="00783C86">
            <w:pPr>
              <w:tabs>
                <w:tab w:val="left" w:pos="6090"/>
              </w:tabs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ab/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552350" w:rsidRDefault="00552350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552350" w:rsidRDefault="00552350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1B416A" w:rsidRDefault="00320652">
            <w:pPr>
              <w:rPr>
                <w:rFonts w:ascii="Verdana" w:hAnsi="Verdana"/>
                <w:i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Appartenance réseaux </w:t>
            </w:r>
            <w:r w:rsidR="001B488D" w:rsidRPr="007C208A">
              <w:rPr>
                <w:rFonts w:ascii="Verdana" w:hAnsi="Verdana"/>
                <w:i/>
                <w:color w:val="1F497D" w:themeColor="text2"/>
                <w:sz w:val="20"/>
                <w:szCs w:val="20"/>
              </w:rPr>
              <w:t>à détailler</w:t>
            </w:r>
            <w:r w:rsidR="007C208A">
              <w:rPr>
                <w:rFonts w:ascii="Verdana" w:hAnsi="Verdana"/>
                <w:i/>
                <w:color w:val="1F497D" w:themeColor="text2"/>
                <w:sz w:val="20"/>
                <w:szCs w:val="20"/>
              </w:rPr>
              <w:t> :</w:t>
            </w:r>
          </w:p>
          <w:p w:rsidR="007C208A" w:rsidRDefault="007C208A">
            <w:pPr>
              <w:rPr>
                <w:rFonts w:ascii="Verdana" w:hAnsi="Verdana"/>
                <w:i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i/>
                <w:color w:val="1F497D" w:themeColor="text2"/>
                <w:sz w:val="20"/>
                <w:szCs w:val="20"/>
              </w:rPr>
            </w:pPr>
          </w:p>
          <w:p w:rsidR="007C208A" w:rsidRPr="007C208A" w:rsidRDefault="007C208A">
            <w:pPr>
              <w:rPr>
                <w:rFonts w:ascii="Verdana" w:hAnsi="Verdana"/>
                <w:i/>
                <w:color w:val="1F497D" w:themeColor="text2"/>
                <w:sz w:val="20"/>
                <w:szCs w:val="20"/>
              </w:rPr>
            </w:pPr>
          </w:p>
          <w:p w:rsidR="00B924E4" w:rsidRPr="007C208A" w:rsidRDefault="00B924E4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</w:tc>
      </w:tr>
    </w:tbl>
    <w:p w:rsidR="001B416A" w:rsidRPr="007C208A" w:rsidRDefault="001B416A">
      <w:pPr>
        <w:rPr>
          <w:rFonts w:ascii="Verdana" w:hAnsi="Verdana"/>
          <w:color w:val="1F497D" w:themeColor="text2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57816" w:rsidRPr="007C208A" w:rsidTr="001B416A">
        <w:tc>
          <w:tcPr>
            <w:tcW w:w="9212" w:type="dxa"/>
          </w:tcPr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  <w:r w:rsidRPr="007C208A"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  <w:t>Historique</w:t>
            </w:r>
            <w: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 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M</w:t>
            </w:r>
            <w:r w:rsidR="001B416A" w:rsidRPr="007C208A"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otivations po</w:t>
            </w:r>
            <w: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ur créer/reprendre l’entreprise :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1B416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E</w:t>
            </w:r>
            <w:r w:rsidR="001B416A" w:rsidRPr="007C208A"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vénements marquants</w:t>
            </w:r>
            <w: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 :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Pr="007C208A" w:rsidRDefault="007C208A" w:rsidP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Bénéfice d’accompagnements ante et post création – </w:t>
            </w:r>
            <w:r w:rsidRPr="007C208A">
              <w:rPr>
                <w:rFonts w:ascii="Verdana" w:hAnsi="Verdana"/>
                <w:i/>
                <w:color w:val="1F497D" w:themeColor="text2"/>
                <w:sz w:val="20"/>
                <w:szCs w:val="20"/>
              </w:rPr>
              <w:t>A détailler</w:t>
            </w: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 (Qui, objet, durée, en cours ou </w:t>
            </w: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terminé)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7C208A" w:rsidRP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</w:p>
          <w:p w:rsidR="001B416A" w:rsidRPr="007C208A" w:rsidRDefault="001B416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</w:tc>
      </w:tr>
      <w:tr w:rsidR="00457816" w:rsidRPr="007C208A" w:rsidTr="001B416A">
        <w:tc>
          <w:tcPr>
            <w:tcW w:w="9212" w:type="dxa"/>
          </w:tcPr>
          <w:p w:rsidR="007C208A" w:rsidRDefault="001B416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  <w:t>Description de l’activité</w:t>
            </w:r>
            <w:r w:rsidR="007C208A">
              <w:rPr>
                <w:rFonts w:ascii="Verdana" w:hAnsi="Verdana"/>
                <w:color w:val="1F497D" w:themeColor="text2"/>
                <w:sz w:val="20"/>
                <w:szCs w:val="20"/>
              </w:rPr>
              <w:t> 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Marchés :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Clients :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1B416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P</w:t>
            </w:r>
            <w:r w:rsidR="001B416A"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roduits et services</w:t>
            </w: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 :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Pr="007C208A" w:rsidRDefault="007C208A" w:rsidP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Avantages concurrentiels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Pr="007C208A" w:rsidRDefault="007C208A" w:rsidP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Vision de l’entreprise à 3 ans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P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1B416A" w:rsidRPr="007C208A" w:rsidRDefault="001B416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</w:tc>
      </w:tr>
    </w:tbl>
    <w:p w:rsidR="001B416A" w:rsidRDefault="001B416A">
      <w:pPr>
        <w:rPr>
          <w:rFonts w:ascii="Verdana" w:hAnsi="Verdana"/>
          <w:color w:val="1F497D" w:themeColor="text2"/>
          <w:sz w:val="20"/>
          <w:szCs w:val="20"/>
        </w:rPr>
      </w:pPr>
    </w:p>
    <w:p w:rsidR="00457816" w:rsidRPr="007C208A" w:rsidRDefault="00457816">
      <w:pPr>
        <w:rPr>
          <w:rFonts w:ascii="Verdana" w:hAnsi="Verdana"/>
          <w:color w:val="1F497D" w:themeColor="text2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57816" w:rsidRPr="007C208A" w:rsidTr="001B416A">
        <w:tc>
          <w:tcPr>
            <w:tcW w:w="9212" w:type="dxa"/>
          </w:tcPr>
          <w:p w:rsidR="007C208A" w:rsidRPr="007C208A" w:rsidRDefault="007C208A">
            <w:pPr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</w:pPr>
            <w:r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  <w:t>Performance</w:t>
            </w:r>
          </w:p>
          <w:p w:rsidR="001B416A" w:rsidRPr="007C208A" w:rsidRDefault="001B416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Ressources Humaines</w:t>
            </w:r>
            <w:r w:rsidR="00B924E4"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 </w:t>
            </w:r>
            <w:r w:rsidR="00B924E4" w:rsidRPr="007C208A">
              <w:rPr>
                <w:rFonts w:ascii="Verdana" w:hAnsi="Verdana"/>
                <w:i/>
                <w:color w:val="1F497D" w:themeColor="text2"/>
                <w:sz w:val="20"/>
                <w:szCs w:val="20"/>
              </w:rPr>
              <w:t>en insistant sur les compétences clé</w:t>
            </w:r>
            <w:r w:rsidR="007C208A" w:rsidRPr="007C208A">
              <w:rPr>
                <w:rFonts w:ascii="Verdana" w:hAnsi="Verdana"/>
                <w:i/>
                <w:color w:val="1F497D" w:themeColor="text2"/>
                <w:sz w:val="20"/>
                <w:szCs w:val="20"/>
              </w:rPr>
              <w:t>s</w:t>
            </w:r>
            <w:r w:rsidR="007C208A">
              <w:rPr>
                <w:rFonts w:ascii="Verdana" w:hAnsi="Verdana"/>
                <w:i/>
                <w:color w:val="1F497D" w:themeColor="text2"/>
                <w:sz w:val="20"/>
                <w:szCs w:val="20"/>
              </w:rPr>
              <w:t> :</w:t>
            </w:r>
          </w:p>
          <w:p w:rsidR="001B416A" w:rsidRDefault="001B416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Pr="007C208A" w:rsidRDefault="007C208A" w:rsidP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Principaux actifs</w:t>
            </w: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 :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Pr="007C208A" w:rsidRDefault="007C208A" w:rsidP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Evolutions  C A et REX sur les 3 dernières années et l’exercice en cours</w:t>
            </w:r>
            <w:r>
              <w:rPr>
                <w:rFonts w:ascii="Verdana" w:hAnsi="Verdana"/>
                <w:color w:val="1F497D" w:themeColor="text2"/>
                <w:sz w:val="20"/>
                <w:szCs w:val="20"/>
              </w:rPr>
              <w:t> :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P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</w:tc>
      </w:tr>
    </w:tbl>
    <w:p w:rsidR="001B488D" w:rsidRPr="007C208A" w:rsidRDefault="001B488D">
      <w:pPr>
        <w:rPr>
          <w:rFonts w:ascii="Verdana" w:hAnsi="Verdana"/>
          <w:color w:val="1F497D" w:themeColor="text2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57816" w:rsidRPr="007C208A" w:rsidTr="001B488D">
        <w:tc>
          <w:tcPr>
            <w:tcW w:w="9212" w:type="dxa"/>
          </w:tcPr>
          <w:p w:rsidR="007C208A" w:rsidRPr="007C208A" w:rsidRDefault="007C208A">
            <w:pPr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</w:pPr>
            <w:r w:rsidRPr="007C208A"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  <w:t>Sup Excellence</w:t>
            </w:r>
          </w:p>
          <w:p w:rsidR="007C208A" w:rsidRDefault="001B488D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Motivations pour rejoindre</w:t>
            </w:r>
            <w:r w:rsidR="007C208A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 le programme :</w:t>
            </w: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1B488D" w:rsidRPr="007C208A" w:rsidRDefault="001B488D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 xml:space="preserve"> </w:t>
            </w:r>
          </w:p>
          <w:p w:rsidR="00320652" w:rsidRPr="007C208A" w:rsidRDefault="00320652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Attentes</w:t>
            </w:r>
          </w:p>
          <w:p w:rsidR="00320652" w:rsidRPr="007C208A" w:rsidRDefault="00320652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320652" w:rsidRPr="007C208A" w:rsidRDefault="00320652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320652" w:rsidRPr="007C208A" w:rsidRDefault="00320652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1B488D" w:rsidRPr="007C208A" w:rsidRDefault="00320652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A</w:t>
            </w:r>
            <w:r w:rsidR="001B488D"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pports</w:t>
            </w:r>
          </w:p>
          <w:p w:rsidR="00320652" w:rsidRPr="007C208A" w:rsidRDefault="00320652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320652" w:rsidRPr="007C208A" w:rsidRDefault="00320652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320652" w:rsidRPr="007C208A" w:rsidRDefault="00320652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320652" w:rsidRPr="007C208A" w:rsidRDefault="00320652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1B488D" w:rsidRPr="007C208A" w:rsidRDefault="001B488D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</w:tc>
      </w:tr>
    </w:tbl>
    <w:p w:rsidR="001B488D" w:rsidRPr="007C208A" w:rsidRDefault="001B488D">
      <w:pPr>
        <w:rPr>
          <w:rFonts w:ascii="Verdana" w:hAnsi="Verdana"/>
          <w:color w:val="1F497D" w:themeColor="text2"/>
          <w:sz w:val="20"/>
          <w:szCs w:val="20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457816" w:rsidRPr="007C208A" w:rsidTr="00B924E4">
        <w:tc>
          <w:tcPr>
            <w:tcW w:w="9212" w:type="dxa"/>
          </w:tcPr>
          <w:p w:rsidR="00B924E4" w:rsidRDefault="00B924E4" w:rsidP="00B924E4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  <w:r w:rsidRPr="007C208A">
              <w:rPr>
                <w:rFonts w:ascii="Verdana" w:hAnsi="Verdana"/>
                <w:color w:val="1F497D" w:themeColor="text2"/>
                <w:sz w:val="20"/>
                <w:szCs w:val="20"/>
              </w:rPr>
              <w:t>Comment avez-vous connu l’appel à candidature ?</w:t>
            </w:r>
          </w:p>
          <w:p w:rsidR="007C208A" w:rsidRDefault="007C208A" w:rsidP="00B924E4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Default="007C208A" w:rsidP="00B924E4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7C208A" w:rsidRPr="007C208A" w:rsidRDefault="007C208A" w:rsidP="00B924E4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  <w:p w:rsidR="00B924E4" w:rsidRPr="007C208A" w:rsidRDefault="00B924E4" w:rsidP="00B924E4">
            <w:pPr>
              <w:rPr>
                <w:rFonts w:ascii="Verdana" w:hAnsi="Verdana"/>
                <w:color w:val="1F497D" w:themeColor="text2"/>
                <w:sz w:val="20"/>
                <w:szCs w:val="20"/>
              </w:rPr>
            </w:pPr>
          </w:p>
        </w:tc>
      </w:tr>
    </w:tbl>
    <w:p w:rsidR="00B924E4" w:rsidRPr="007C208A" w:rsidRDefault="00B924E4">
      <w:pPr>
        <w:rPr>
          <w:rFonts w:ascii="Verdana" w:hAnsi="Verdana"/>
          <w:color w:val="1F497D" w:themeColor="text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B924E4" w:rsidRPr="007C208A" w:rsidTr="00B924E4">
        <w:tc>
          <w:tcPr>
            <w:tcW w:w="9212" w:type="dxa"/>
          </w:tcPr>
          <w:p w:rsidR="007C208A" w:rsidRPr="00457816" w:rsidRDefault="00B924E4" w:rsidP="00B924E4">
            <w:pPr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</w:pPr>
            <w:r w:rsidRPr="00457816"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  <w:t>Liste des annexes</w:t>
            </w:r>
            <w:r w:rsidR="007C208A" w:rsidRPr="00457816">
              <w:rPr>
                <w:rFonts w:ascii="Verdana" w:hAnsi="Verdana"/>
                <w:b/>
                <w:color w:val="1F497D" w:themeColor="text2"/>
                <w:sz w:val="24"/>
                <w:szCs w:val="20"/>
                <w:u w:val="single"/>
              </w:rPr>
              <w:t> :</w:t>
            </w:r>
          </w:p>
          <w:p w:rsidR="007C208A" w:rsidRDefault="007C208A" w:rsidP="00B924E4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documents commerciaux</w:t>
            </w:r>
          </w:p>
          <w:p w:rsidR="00B924E4" w:rsidRDefault="007C208A" w:rsidP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  <w:proofErr w:type="spellStart"/>
            <w: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Kbis</w:t>
            </w:r>
            <w:proofErr w:type="spellEnd"/>
            <w:r w:rsidR="00B924E4" w:rsidRPr="007C208A"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 xml:space="preserve"> </w:t>
            </w:r>
          </w:p>
          <w:p w:rsidR="007C208A" w:rsidRDefault="007C208A" w:rsidP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Pièce d’identité</w:t>
            </w:r>
          </w:p>
          <w:p w:rsidR="007C208A" w:rsidRPr="007C208A" w:rsidRDefault="007C208A" w:rsidP="007C208A">
            <w:pP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</w:pPr>
            <w:r>
              <w:rPr>
                <w:rFonts w:ascii="Verdana" w:hAnsi="Verdana"/>
                <w:color w:val="1F497D" w:themeColor="text2"/>
                <w:sz w:val="20"/>
                <w:szCs w:val="20"/>
                <w:shd w:val="clear" w:color="auto" w:fill="FFFFFF"/>
              </w:rPr>
              <w:t>Liasses fiscales N-1 et N-2</w:t>
            </w:r>
          </w:p>
        </w:tc>
      </w:tr>
    </w:tbl>
    <w:p w:rsidR="00B924E4" w:rsidRPr="007C208A" w:rsidRDefault="00B924E4">
      <w:pPr>
        <w:rPr>
          <w:rFonts w:ascii="Verdana" w:hAnsi="Verdana"/>
          <w:color w:val="1F497D" w:themeColor="text2"/>
          <w:sz w:val="20"/>
          <w:szCs w:val="20"/>
        </w:rPr>
      </w:pPr>
    </w:p>
    <w:p w:rsidR="00B924E4" w:rsidRPr="007C208A" w:rsidRDefault="00B924E4">
      <w:pPr>
        <w:rPr>
          <w:rFonts w:ascii="Verdana" w:hAnsi="Verdana"/>
          <w:color w:val="1F497D" w:themeColor="text2"/>
          <w:sz w:val="20"/>
          <w:szCs w:val="20"/>
        </w:rPr>
      </w:pPr>
    </w:p>
    <w:p w:rsidR="001B416A" w:rsidRPr="007C208A" w:rsidRDefault="001B416A">
      <w:pPr>
        <w:rPr>
          <w:color w:val="1F497D" w:themeColor="text2"/>
        </w:rPr>
      </w:pPr>
      <w:r w:rsidRPr="007C208A">
        <w:rPr>
          <w:rFonts w:ascii="Verdana" w:hAnsi="Verdana"/>
          <w:color w:val="1F497D" w:themeColor="text2"/>
          <w:sz w:val="20"/>
          <w:szCs w:val="20"/>
        </w:rPr>
        <w:br/>
      </w:r>
    </w:p>
    <w:sectPr w:rsidR="001B416A" w:rsidRPr="007C208A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208A" w:rsidRDefault="007C208A" w:rsidP="007C208A">
      <w:pPr>
        <w:spacing w:before="0" w:after="0"/>
      </w:pPr>
      <w:r>
        <w:separator/>
      </w:r>
    </w:p>
  </w:endnote>
  <w:endnote w:type="continuationSeparator" w:id="0">
    <w:p w:rsidR="007C208A" w:rsidRDefault="007C208A" w:rsidP="007C208A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C208A" w:rsidRDefault="00783C86">
    <w:pPr>
      <w:pStyle w:val="Pieddepage"/>
    </w:pPr>
    <w:r w:rsidRPr="00783C86">
      <w:drawing>
        <wp:anchor distT="0" distB="0" distL="114300" distR="114300" simplePos="0" relativeHeight="251667456" behindDoc="0" locked="0" layoutInCell="1" allowOverlap="1" wp14:anchorId="250A6939" wp14:editId="1B738940">
          <wp:simplePos x="0" y="0"/>
          <wp:positionH relativeFrom="column">
            <wp:posOffset>2117725</wp:posOffset>
          </wp:positionH>
          <wp:positionV relativeFrom="paragraph">
            <wp:posOffset>495300</wp:posOffset>
          </wp:positionV>
          <wp:extent cx="1020445" cy="323850"/>
          <wp:effectExtent l="0" t="0" r="8255" b="0"/>
          <wp:wrapNone/>
          <wp:docPr id="20" name="Image 20" descr="RÃ©sultat de recherche d'images pour &quot;direccte ile de france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RÃ©sultat de recherche d'images pour &quot;direccte ile de france&quot;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4186" b="23721"/>
                  <a:stretch/>
                </pic:blipFill>
                <pic:spPr bwMode="auto">
                  <a:xfrm>
                    <a:off x="0" y="0"/>
                    <a:ext cx="102044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3C86">
      <w:drawing>
        <wp:anchor distT="0" distB="0" distL="114300" distR="114300" simplePos="0" relativeHeight="251666432" behindDoc="0" locked="0" layoutInCell="1" allowOverlap="1" wp14:anchorId="30C1B0EC" wp14:editId="11AD25DA">
          <wp:simplePos x="0" y="0"/>
          <wp:positionH relativeFrom="column">
            <wp:posOffset>1125220</wp:posOffset>
          </wp:positionH>
          <wp:positionV relativeFrom="paragraph">
            <wp:posOffset>447675</wp:posOffset>
          </wp:positionV>
          <wp:extent cx="841375" cy="371475"/>
          <wp:effectExtent l="0" t="0" r="0" b="9525"/>
          <wp:wrapNone/>
          <wp:docPr id="19" name="Image 19" descr="K:\CCID_94\DE\MGMT_EQUIPE_DE\INGENIERIE_DE_L_INFORMATION\FSE 2014_2020\Sup'ExcELLEnce\Partenariats\logos\SODESI-LOGO_BASELINE (1)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:\CCID_94\DE\MGMT_EQUIPE_DE\INGENIERIE_DE_L_INFORMATION\FSE 2014_2020\Sup'ExcELLEnce\Partenariats\logos\SODESI-LOGO_BASELINE (1).gif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054" t="21246" r="12082" b="20328"/>
                  <a:stretch/>
                </pic:blipFill>
                <pic:spPr bwMode="auto">
                  <a:xfrm>
                    <a:off x="0" y="0"/>
                    <a:ext cx="841375" cy="371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3C86">
      <w:drawing>
        <wp:anchor distT="0" distB="0" distL="114300" distR="114300" simplePos="0" relativeHeight="251665408" behindDoc="0" locked="0" layoutInCell="1" allowOverlap="1" wp14:anchorId="23E2AC83" wp14:editId="4A00E299">
          <wp:simplePos x="0" y="0"/>
          <wp:positionH relativeFrom="column">
            <wp:posOffset>427990</wp:posOffset>
          </wp:positionH>
          <wp:positionV relativeFrom="paragraph">
            <wp:posOffset>381000</wp:posOffset>
          </wp:positionV>
          <wp:extent cx="708660" cy="438150"/>
          <wp:effectExtent l="0" t="0" r="0" b="0"/>
          <wp:wrapNone/>
          <wp:docPr id="18" name="Imag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8660" cy="438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3C86">
      <w:drawing>
        <wp:anchor distT="0" distB="0" distL="114300" distR="114300" simplePos="0" relativeHeight="251664384" behindDoc="0" locked="0" layoutInCell="1" allowOverlap="1" wp14:anchorId="03E664A4" wp14:editId="38AFAA91">
          <wp:simplePos x="0" y="0"/>
          <wp:positionH relativeFrom="column">
            <wp:posOffset>4585970</wp:posOffset>
          </wp:positionH>
          <wp:positionV relativeFrom="paragraph">
            <wp:posOffset>390525</wp:posOffset>
          </wp:positionV>
          <wp:extent cx="428625" cy="428625"/>
          <wp:effectExtent l="0" t="0" r="9525" b="9525"/>
          <wp:wrapNone/>
          <wp:docPr id="17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3C86">
      <w:drawing>
        <wp:anchor distT="0" distB="0" distL="114300" distR="114300" simplePos="0" relativeHeight="251663360" behindDoc="0" locked="0" layoutInCell="1" allowOverlap="1" wp14:anchorId="730E1CE5" wp14:editId="7F777A65">
          <wp:simplePos x="0" y="0"/>
          <wp:positionH relativeFrom="column">
            <wp:posOffset>4071620</wp:posOffset>
          </wp:positionH>
          <wp:positionV relativeFrom="paragraph">
            <wp:posOffset>245745</wp:posOffset>
          </wp:positionV>
          <wp:extent cx="352425" cy="573405"/>
          <wp:effectExtent l="0" t="0" r="9525" b="0"/>
          <wp:wrapNone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2425" cy="573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3C86">
      <w:drawing>
        <wp:anchor distT="0" distB="0" distL="114300" distR="114300" simplePos="0" relativeHeight="251662336" behindDoc="0" locked="0" layoutInCell="1" allowOverlap="1" wp14:anchorId="1A8A461D" wp14:editId="45B08999">
          <wp:simplePos x="0" y="0"/>
          <wp:positionH relativeFrom="column">
            <wp:posOffset>3268345</wp:posOffset>
          </wp:positionH>
          <wp:positionV relativeFrom="paragraph">
            <wp:posOffset>407035</wp:posOffset>
          </wp:positionV>
          <wp:extent cx="584200" cy="412115"/>
          <wp:effectExtent l="0" t="0" r="6350" b="6985"/>
          <wp:wrapNone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200" cy="4121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3C86">
      <w:drawing>
        <wp:anchor distT="0" distB="0" distL="114300" distR="114300" simplePos="0" relativeHeight="251661312" behindDoc="0" locked="0" layoutInCell="1" allowOverlap="1" wp14:anchorId="31EC7A5A" wp14:editId="581E9FEB">
          <wp:simplePos x="0" y="0"/>
          <wp:positionH relativeFrom="column">
            <wp:posOffset>5121910</wp:posOffset>
          </wp:positionH>
          <wp:positionV relativeFrom="paragraph">
            <wp:posOffset>614680</wp:posOffset>
          </wp:positionV>
          <wp:extent cx="981075" cy="204470"/>
          <wp:effectExtent l="0" t="0" r="9525" b="5080"/>
          <wp:wrapNone/>
          <wp:docPr id="14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 10"/>
                  <pic:cNvPicPr>
                    <a:picLocks noChangeAspect="1"/>
                  </pic:cNvPicPr>
                </pic:nvPicPr>
                <pic:blipFill rotWithShape="1"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112" t="38671" r="3099" b="41771"/>
                  <a:stretch/>
                </pic:blipFill>
                <pic:spPr>
                  <a:xfrm>
                    <a:off x="0" y="0"/>
                    <a:ext cx="981075" cy="2044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83C86">
      <w:drawing>
        <wp:anchor distT="0" distB="0" distL="114300" distR="114300" simplePos="0" relativeHeight="251660288" behindDoc="0" locked="0" layoutInCell="1" allowOverlap="1" wp14:anchorId="2EAABAF7" wp14:editId="66D36647">
          <wp:simplePos x="0" y="0"/>
          <wp:positionH relativeFrom="column">
            <wp:posOffset>6187440</wp:posOffset>
          </wp:positionH>
          <wp:positionV relativeFrom="paragraph">
            <wp:posOffset>381635</wp:posOffset>
          </wp:positionV>
          <wp:extent cx="370205" cy="437515"/>
          <wp:effectExtent l="0" t="0" r="0" b="635"/>
          <wp:wrapNone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0205" cy="4375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208A">
      <w:t xml:space="preserve">Dossier de candidature </w:t>
    </w:r>
    <w:proofErr w:type="spellStart"/>
    <w:r w:rsidR="007C208A">
      <w:t>Sup’ExcELLEnce</w:t>
    </w:r>
    <w:proofErr w:type="spellEnd"/>
    <w:r w:rsidR="007C208A">
      <w:t xml:space="preserve"> – Edition 2019</w:t>
    </w:r>
  </w:p>
  <w:p w:rsidR="007C208A" w:rsidRDefault="00783C86">
    <w:pPr>
      <w:pStyle w:val="Pieddepage"/>
    </w:pPr>
    <w:r w:rsidRPr="00783C86">
      <w:drawing>
        <wp:anchor distT="0" distB="0" distL="114300" distR="114300" simplePos="0" relativeHeight="251659264" behindDoc="0" locked="0" layoutInCell="1" allowOverlap="1" wp14:anchorId="42560344" wp14:editId="78C813C1">
          <wp:simplePos x="0" y="0"/>
          <wp:positionH relativeFrom="column">
            <wp:posOffset>-795020</wp:posOffset>
          </wp:positionH>
          <wp:positionV relativeFrom="paragraph">
            <wp:posOffset>206507</wp:posOffset>
          </wp:positionV>
          <wp:extent cx="1160145" cy="264795"/>
          <wp:effectExtent l="0" t="0" r="1905" b="1905"/>
          <wp:wrapNone/>
          <wp:docPr id="1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2"/>
                  <pic:cNvPicPr>
                    <a:picLocks noChangeAspect="1"/>
                  </pic:cNvPicPr>
                </pic:nvPicPr>
                <pic:blipFill rotWithShape="1"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517" t="29700" r="5217" b="33325"/>
                  <a:stretch/>
                </pic:blipFill>
                <pic:spPr>
                  <a:xfrm>
                    <a:off x="0" y="0"/>
                    <a:ext cx="1160145" cy="264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208A" w:rsidRDefault="007C208A" w:rsidP="007C208A">
      <w:pPr>
        <w:spacing w:before="0" w:after="0"/>
      </w:pPr>
      <w:r>
        <w:separator/>
      </w:r>
    </w:p>
  </w:footnote>
  <w:footnote w:type="continuationSeparator" w:id="0">
    <w:p w:rsidR="007C208A" w:rsidRDefault="007C208A" w:rsidP="007C208A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CE0D27"/>
    <w:multiLevelType w:val="hybridMultilevel"/>
    <w:tmpl w:val="B1B2AF08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416A"/>
    <w:rsid w:val="00042A5A"/>
    <w:rsid w:val="001B416A"/>
    <w:rsid w:val="001B488D"/>
    <w:rsid w:val="002C7783"/>
    <w:rsid w:val="00320652"/>
    <w:rsid w:val="00457816"/>
    <w:rsid w:val="00552350"/>
    <w:rsid w:val="0072548A"/>
    <w:rsid w:val="00783C86"/>
    <w:rsid w:val="007C208A"/>
    <w:rsid w:val="009106E5"/>
    <w:rsid w:val="00B924E4"/>
    <w:rsid w:val="00BE7898"/>
    <w:rsid w:val="00D20060"/>
    <w:rsid w:val="00FD6227"/>
    <w:rsid w:val="00FF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B416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208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08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C208A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7C208A"/>
  </w:style>
  <w:style w:type="paragraph" w:styleId="Pieddepage">
    <w:name w:val="footer"/>
    <w:basedOn w:val="Normal"/>
    <w:link w:val="PieddepageCar"/>
    <w:uiPriority w:val="99"/>
    <w:unhideWhenUsed/>
    <w:rsid w:val="007C208A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C208A"/>
  </w:style>
  <w:style w:type="paragraph" w:styleId="Paragraphedeliste">
    <w:name w:val="List Paragraph"/>
    <w:basedOn w:val="Normal"/>
    <w:uiPriority w:val="34"/>
    <w:qFormat/>
    <w:rsid w:val="00D20060"/>
    <w:pPr>
      <w:spacing w:before="0" w:beforeAutospacing="0" w:after="200" w:afterAutospacing="0" w:line="276" w:lineRule="auto"/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106E5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B416A"/>
    <w:pPr>
      <w:spacing w:before="0"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C208A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C208A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7C208A"/>
    <w:pPr>
      <w:tabs>
        <w:tab w:val="center" w:pos="4536"/>
        <w:tab w:val="right" w:pos="9072"/>
      </w:tabs>
      <w:spacing w:before="0" w:after="0"/>
    </w:pPr>
  </w:style>
  <w:style w:type="character" w:customStyle="1" w:styleId="En-tteCar">
    <w:name w:val="En-tête Car"/>
    <w:basedOn w:val="Policepardfaut"/>
    <w:link w:val="En-tte"/>
    <w:uiPriority w:val="99"/>
    <w:rsid w:val="007C208A"/>
  </w:style>
  <w:style w:type="paragraph" w:styleId="Pieddepage">
    <w:name w:val="footer"/>
    <w:basedOn w:val="Normal"/>
    <w:link w:val="PieddepageCar"/>
    <w:uiPriority w:val="99"/>
    <w:unhideWhenUsed/>
    <w:rsid w:val="007C208A"/>
    <w:pPr>
      <w:tabs>
        <w:tab w:val="center" w:pos="4536"/>
        <w:tab w:val="right" w:pos="9072"/>
      </w:tabs>
      <w:spacing w:before="0"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7C208A"/>
  </w:style>
  <w:style w:type="paragraph" w:styleId="Paragraphedeliste">
    <w:name w:val="List Paragraph"/>
    <w:basedOn w:val="Normal"/>
    <w:uiPriority w:val="34"/>
    <w:qFormat/>
    <w:rsid w:val="00D20060"/>
    <w:pPr>
      <w:spacing w:before="0" w:beforeAutospacing="0" w:after="200" w:afterAutospacing="0" w:line="276" w:lineRule="auto"/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9106E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mailto:aolivieri@cci-paris-idf.fr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gif"/><Relationship Id="rId1" Type="http://schemas.openxmlformats.org/officeDocument/2006/relationships/image" Target="media/image3.jpe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Relationship Id="rId9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5762DEF4.dotm</Template>
  <TotalTime>34</TotalTime>
  <Pages>6</Pages>
  <Words>389</Words>
  <Characters>2142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CCIP</Company>
  <LinksUpToDate>false</LinksUpToDate>
  <CharactersWithSpaces>2526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CALZI Louis-Marie</dc:creator>
  <cp:lastModifiedBy>CHEBAB Laura</cp:lastModifiedBy>
  <cp:revision>10</cp:revision>
  <dcterms:created xsi:type="dcterms:W3CDTF">2018-11-30T09:57:00Z</dcterms:created>
  <dcterms:modified xsi:type="dcterms:W3CDTF">2018-12-12T13:29:00Z</dcterms:modified>
</cp:coreProperties>
</file>